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53" w:rsidRPr="00BD132E" w:rsidRDefault="00A66353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4577" w:rsidRPr="00844577" w:rsidRDefault="00EA015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57">
        <w:rPr>
          <w:rFonts w:ascii="Times New Roman" w:hAnsi="Times New Roman" w:cs="Times New Roman"/>
          <w:b/>
          <w:sz w:val="28"/>
          <w:szCs w:val="28"/>
        </w:rPr>
        <w:t>14</w:t>
      </w:r>
      <w:r w:rsidR="00C911F1" w:rsidRPr="00EA0157">
        <w:rPr>
          <w:rFonts w:ascii="Times New Roman" w:hAnsi="Times New Roman" w:cs="Times New Roman"/>
          <w:b/>
          <w:sz w:val="28"/>
          <w:szCs w:val="28"/>
        </w:rPr>
        <w:t>.1</w:t>
      </w:r>
      <w:r w:rsidRPr="00EA0157">
        <w:rPr>
          <w:rFonts w:ascii="Times New Roman" w:hAnsi="Times New Roman" w:cs="Times New Roman"/>
          <w:b/>
          <w:sz w:val="28"/>
          <w:szCs w:val="28"/>
        </w:rPr>
        <w:t>1.2023</w:t>
      </w:r>
      <w:r w:rsidR="00C911F1" w:rsidRPr="00EA0157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0" w:name="_GoBack"/>
      <w:bookmarkEnd w:id="0"/>
      <w:r w:rsidRPr="00EA0157">
        <w:rPr>
          <w:rFonts w:ascii="Times New Roman" w:hAnsi="Times New Roman" w:cs="Times New Roman"/>
          <w:b/>
          <w:sz w:val="28"/>
          <w:szCs w:val="28"/>
        </w:rPr>
        <w:t>55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 xml:space="preserve"> КРИВОЛУКСКОГО СЕЛЬСКОГО ПОСЕЛЕНИЯ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844577" w:rsidRPr="00844577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8D" w:rsidRPr="00AF718D" w:rsidRDefault="00844577" w:rsidP="00AF7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8D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«Эффективное управление органами местного самоуправления Криволукского с</w:t>
      </w:r>
      <w:r w:rsidR="00D0531D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CA33D9">
        <w:rPr>
          <w:rFonts w:ascii="Times New Roman" w:hAnsi="Times New Roman" w:cs="Times New Roman"/>
          <w:b/>
          <w:sz w:val="28"/>
          <w:szCs w:val="28"/>
        </w:rPr>
        <w:t>2021 - 2025</w:t>
      </w:r>
      <w:r w:rsidRPr="00AF718D">
        <w:rPr>
          <w:rFonts w:ascii="Times New Roman" w:hAnsi="Times New Roman" w:cs="Times New Roman"/>
          <w:b/>
          <w:sz w:val="28"/>
          <w:szCs w:val="28"/>
        </w:rPr>
        <w:t xml:space="preserve"> годы», утвержденную Постановлением  Гл</w:t>
      </w:r>
      <w:r w:rsidR="00C944FA" w:rsidRPr="00AF718D">
        <w:rPr>
          <w:rFonts w:ascii="Times New Roman" w:hAnsi="Times New Roman" w:cs="Times New Roman"/>
          <w:b/>
          <w:sz w:val="28"/>
          <w:szCs w:val="28"/>
        </w:rPr>
        <w:t xml:space="preserve">авы администрации Криволукского </w:t>
      </w:r>
      <w:r w:rsidRPr="00AF718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  <w:r w:rsidR="00AF718D" w:rsidRPr="00AF718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AF7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18D" w:rsidRPr="00AF718D">
        <w:rPr>
          <w:rFonts w:ascii="Times New Roman" w:hAnsi="Times New Roman" w:cs="Times New Roman"/>
          <w:b/>
          <w:sz w:val="28"/>
          <w:szCs w:val="28"/>
        </w:rPr>
        <w:t>29.12.2022 № 86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 расходования бюджетных средств, в связи с плановым периодом и изменением объемов финансирования муниципальной программы, в соответствии с Федеральным законом от 06.10.2003 года № 131-ФЗ «Об общих принципах организации местного самоуправления в Российской Федерации», Положением о порядке принятия решений о разработке, реализации и оценке эффективности муницип</w:t>
      </w:r>
      <w:r w:rsidR="00D0531D">
        <w:rPr>
          <w:rFonts w:ascii="Times New Roman" w:hAnsi="Times New Roman" w:cs="Times New Roman"/>
          <w:sz w:val="28"/>
          <w:szCs w:val="28"/>
        </w:rPr>
        <w:t xml:space="preserve">альных программ  Криволукского </w:t>
      </w:r>
      <w:r w:rsidRPr="00C911F1">
        <w:rPr>
          <w:rFonts w:ascii="Times New Roman" w:hAnsi="Times New Roman" w:cs="Times New Roman"/>
          <w:sz w:val="28"/>
          <w:szCs w:val="28"/>
        </w:rPr>
        <w:t>муниципального образования, утвержденным постановлением администрации № 55 от 15.10.2018 г. Уставом Криволукского муниципального образования</w:t>
      </w:r>
      <w:r w:rsidR="00D0531D">
        <w:rPr>
          <w:rFonts w:ascii="Times New Roman" w:hAnsi="Times New Roman" w:cs="Times New Roman"/>
          <w:sz w:val="28"/>
          <w:szCs w:val="28"/>
        </w:rPr>
        <w:t xml:space="preserve">, администрация  Криволукского </w:t>
      </w:r>
      <w:r w:rsidRPr="00C911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166EB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577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4577" w:rsidRPr="00C911F1">
        <w:rPr>
          <w:rFonts w:ascii="Times New Roman" w:hAnsi="Times New Roman" w:cs="Times New Roman"/>
          <w:sz w:val="28"/>
          <w:szCs w:val="28"/>
        </w:rPr>
        <w:t>. Продлить срок действия муниципальной программы «Эффективное управление органами местного самоуправления Криволукского  му</w:t>
      </w:r>
      <w:r w:rsidR="00AF718D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r w:rsidR="00BB180E">
        <w:rPr>
          <w:rFonts w:ascii="Times New Roman" w:hAnsi="Times New Roman" w:cs="Times New Roman"/>
          <w:sz w:val="28"/>
          <w:szCs w:val="28"/>
        </w:rPr>
        <w:t>- 2025 г</w:t>
      </w:r>
      <w:r w:rsidR="00844577" w:rsidRPr="00C911F1">
        <w:rPr>
          <w:rFonts w:ascii="Times New Roman" w:hAnsi="Times New Roman" w:cs="Times New Roman"/>
          <w:sz w:val="28"/>
          <w:szCs w:val="28"/>
        </w:rPr>
        <w:t>г..», утвержденной Постановлением администрации  Криволук</w:t>
      </w:r>
      <w:r w:rsidR="00BB180E">
        <w:rPr>
          <w:rFonts w:ascii="Times New Roman" w:hAnsi="Times New Roman" w:cs="Times New Roman"/>
          <w:sz w:val="28"/>
          <w:szCs w:val="28"/>
        </w:rPr>
        <w:t>ского  сельского  п</w:t>
      </w:r>
      <w:r w:rsidR="00D0531D">
        <w:rPr>
          <w:rFonts w:ascii="Times New Roman" w:hAnsi="Times New Roman" w:cs="Times New Roman"/>
          <w:sz w:val="28"/>
          <w:szCs w:val="28"/>
        </w:rPr>
        <w:t xml:space="preserve">оселения № 86 от 29.12.2022 г. </w:t>
      </w:r>
      <w:r w:rsidR="00BB180E">
        <w:rPr>
          <w:rFonts w:ascii="Times New Roman" w:hAnsi="Times New Roman" w:cs="Times New Roman"/>
          <w:sz w:val="28"/>
          <w:szCs w:val="28"/>
        </w:rPr>
        <w:t>(далее- Программа) до 2026</w:t>
      </w:r>
      <w:r w:rsidR="00844577" w:rsidRPr="00C911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43A2" w:rsidRPr="00C911F1" w:rsidRDefault="00C166EB" w:rsidP="003A43A2">
      <w:pPr>
        <w:pStyle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844577" w:rsidRPr="00C911F1">
        <w:rPr>
          <w:sz w:val="28"/>
          <w:szCs w:val="28"/>
        </w:rPr>
        <w:t xml:space="preserve">. </w:t>
      </w:r>
      <w:r w:rsidR="003A43A2" w:rsidRPr="00C911F1">
        <w:rPr>
          <w:sz w:val="28"/>
          <w:szCs w:val="28"/>
        </w:rPr>
        <w:t>Внести изменения в Программу «Эффективное управление органами местного самоуправления  Криволукског</w:t>
      </w:r>
      <w:r w:rsidR="003A43A2">
        <w:rPr>
          <w:sz w:val="28"/>
          <w:szCs w:val="28"/>
        </w:rPr>
        <w:t>о сельского поселения  2021-2026</w:t>
      </w:r>
      <w:r w:rsidR="003A43A2" w:rsidRPr="00C911F1">
        <w:rPr>
          <w:sz w:val="28"/>
          <w:szCs w:val="28"/>
        </w:rPr>
        <w:t xml:space="preserve"> годы» </w:t>
      </w:r>
      <w:r w:rsidR="003A43A2">
        <w:rPr>
          <w:sz w:val="28"/>
          <w:szCs w:val="28"/>
        </w:rPr>
        <w:t>:</w:t>
      </w:r>
    </w:p>
    <w:p w:rsidR="00F12EA2" w:rsidRDefault="003A43A2" w:rsidP="003A43A2">
      <w:pPr>
        <w:pStyle w:val="3"/>
        <w:rPr>
          <w:sz w:val="28"/>
          <w:szCs w:val="28"/>
        </w:rPr>
      </w:pPr>
      <w:r w:rsidRPr="00C911F1">
        <w:rPr>
          <w:sz w:val="28"/>
          <w:szCs w:val="28"/>
        </w:rPr>
        <w:t xml:space="preserve">  Внести изменения в таблицу Паспорта муниципальной программы</w:t>
      </w:r>
    </w:p>
    <w:p w:rsidR="003A43A2" w:rsidRPr="00C911F1" w:rsidRDefault="00F12EA2" w:rsidP="003A43A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3A2" w:rsidRPr="00C911F1">
        <w:rPr>
          <w:sz w:val="28"/>
          <w:szCs w:val="28"/>
        </w:rPr>
        <w:t xml:space="preserve"> «Объемы финансирования муниципальной про</w:t>
      </w:r>
      <w:r>
        <w:rPr>
          <w:sz w:val="28"/>
          <w:szCs w:val="28"/>
        </w:rPr>
        <w:t xml:space="preserve">граммы по годам реализации» 2024 г. – 6070833,56 руб., заменить на 2024 г. – 9911570,00 </w:t>
      </w:r>
      <w:r w:rsidR="003A43A2" w:rsidRPr="00C911F1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, объем финансирования на 2025 г. – </w:t>
      </w:r>
      <w:r w:rsidR="0007227F">
        <w:rPr>
          <w:sz w:val="28"/>
          <w:szCs w:val="28"/>
        </w:rPr>
        <w:t xml:space="preserve"> 6230753,56, заменить на 2025 г </w:t>
      </w:r>
      <w:r w:rsidR="00522916">
        <w:rPr>
          <w:sz w:val="28"/>
          <w:szCs w:val="28"/>
        </w:rPr>
        <w:t>–</w:t>
      </w:r>
      <w:r w:rsidR="0007227F">
        <w:rPr>
          <w:sz w:val="28"/>
          <w:szCs w:val="28"/>
        </w:rPr>
        <w:t xml:space="preserve"> </w:t>
      </w:r>
      <w:r>
        <w:rPr>
          <w:sz w:val="28"/>
          <w:szCs w:val="28"/>
        </w:rPr>
        <w:t>774457</w:t>
      </w:r>
      <w:r w:rsidR="00522916">
        <w:rPr>
          <w:sz w:val="28"/>
          <w:szCs w:val="28"/>
        </w:rPr>
        <w:t>0</w:t>
      </w:r>
      <w:r>
        <w:rPr>
          <w:sz w:val="28"/>
          <w:szCs w:val="28"/>
        </w:rPr>
        <w:t>,00; на 2026 г. – 7630715,00</w:t>
      </w:r>
    </w:p>
    <w:p w:rsidR="0007227F" w:rsidRDefault="0007227F" w:rsidP="003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43A2" w:rsidRPr="00C911F1">
        <w:rPr>
          <w:rFonts w:ascii="Times New Roman" w:hAnsi="Times New Roman" w:cs="Times New Roman"/>
          <w:sz w:val="28"/>
          <w:szCs w:val="28"/>
        </w:rPr>
        <w:t>В приложение 1 муниципальной программы, «Ресурсн</w:t>
      </w:r>
      <w:r w:rsidR="00F12EA2">
        <w:rPr>
          <w:rFonts w:ascii="Times New Roman" w:hAnsi="Times New Roman" w:cs="Times New Roman"/>
          <w:sz w:val="28"/>
          <w:szCs w:val="28"/>
        </w:rPr>
        <w:t>ое обеспечение подпрограммы 2024 г.-  1058363,00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руб.», заменить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3A2" w:rsidRPr="00C911F1">
        <w:rPr>
          <w:rFonts w:ascii="Times New Roman" w:hAnsi="Times New Roman" w:cs="Times New Roman"/>
          <w:sz w:val="28"/>
          <w:szCs w:val="28"/>
        </w:rPr>
        <w:t>на «Ресурсное</w:t>
      </w:r>
      <w:r w:rsidR="00F12EA2">
        <w:rPr>
          <w:rFonts w:ascii="Times New Roman" w:hAnsi="Times New Roman" w:cs="Times New Roman"/>
          <w:sz w:val="28"/>
          <w:szCs w:val="28"/>
        </w:rPr>
        <w:t xml:space="preserve"> обеспечение подпрограммы 2024 г. –648274,00</w:t>
      </w:r>
      <w:r w:rsidR="00522916">
        <w:rPr>
          <w:rFonts w:ascii="Times New Roman" w:hAnsi="Times New Roman" w:cs="Times New Roman"/>
          <w:sz w:val="28"/>
          <w:szCs w:val="28"/>
        </w:rPr>
        <w:t xml:space="preserve"> руб.», </w:t>
      </w:r>
      <w:r>
        <w:rPr>
          <w:rFonts w:ascii="Times New Roman" w:hAnsi="Times New Roman" w:cs="Times New Roman"/>
          <w:sz w:val="28"/>
          <w:szCs w:val="28"/>
        </w:rPr>
        <w:t>2025 год</w:t>
      </w:r>
      <w:r w:rsidR="00522916">
        <w:rPr>
          <w:rFonts w:ascii="Times New Roman" w:hAnsi="Times New Roman" w:cs="Times New Roman"/>
          <w:sz w:val="28"/>
          <w:szCs w:val="28"/>
        </w:rPr>
        <w:t xml:space="preserve"> – 1058363,00, заменить на 2025 год- </w:t>
      </w:r>
      <w:r>
        <w:rPr>
          <w:rFonts w:ascii="Times New Roman" w:hAnsi="Times New Roman" w:cs="Times New Roman"/>
          <w:sz w:val="28"/>
          <w:szCs w:val="28"/>
        </w:rPr>
        <w:t>648274,00, на 2026 год – 648274,00</w:t>
      </w:r>
    </w:p>
    <w:p w:rsidR="0007227F" w:rsidRDefault="0007227F" w:rsidP="003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В приложении 2 муниципальной программы. «Объемы финансирования муниципальной подпрограммы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D0531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3842570,56 </w:t>
      </w:r>
      <w:r w:rsidR="003A43A2" w:rsidRPr="00C911F1">
        <w:rPr>
          <w:rFonts w:ascii="Times New Roman" w:hAnsi="Times New Roman" w:cs="Times New Roman"/>
          <w:sz w:val="28"/>
          <w:szCs w:val="28"/>
        </w:rPr>
        <w:t>руб.», заменить на «объемы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подпрограммы 2024</w:t>
      </w:r>
      <w:r w:rsidR="003A43A2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3878480, 23</w:t>
      </w:r>
      <w:r w:rsidR="003A43A2">
        <w:rPr>
          <w:rFonts w:ascii="Times New Roman" w:hAnsi="Times New Roman" w:cs="Times New Roman"/>
          <w:sz w:val="28"/>
          <w:szCs w:val="28"/>
        </w:rPr>
        <w:t>руб.»,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на 2025 г.-</w:t>
      </w:r>
      <w:r w:rsidR="00522916">
        <w:rPr>
          <w:rFonts w:ascii="Times New Roman" w:hAnsi="Times New Roman" w:cs="Times New Roman"/>
          <w:sz w:val="28"/>
          <w:szCs w:val="28"/>
        </w:rPr>
        <w:t xml:space="preserve"> 3742290,56, заменить на -</w:t>
      </w:r>
      <w:r>
        <w:rPr>
          <w:rFonts w:ascii="Times New Roman" w:hAnsi="Times New Roman" w:cs="Times New Roman"/>
          <w:sz w:val="28"/>
          <w:szCs w:val="28"/>
        </w:rPr>
        <w:t xml:space="preserve"> 4163143,48; на 2026 г – 3845634,48</w:t>
      </w:r>
    </w:p>
    <w:p w:rsidR="00522916" w:rsidRDefault="00D0531D" w:rsidP="003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43A2" w:rsidRPr="00C911F1">
        <w:rPr>
          <w:rFonts w:ascii="Times New Roman" w:hAnsi="Times New Roman" w:cs="Times New Roman"/>
          <w:sz w:val="28"/>
          <w:szCs w:val="28"/>
        </w:rPr>
        <w:t>В Приложении 3 муниципальной подпрограммы «Объемы финансирования</w:t>
      </w:r>
      <w:r w:rsidR="0007227F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="00B30A2E">
        <w:rPr>
          <w:rFonts w:ascii="Times New Roman" w:hAnsi="Times New Roman" w:cs="Times New Roman"/>
          <w:sz w:val="28"/>
          <w:szCs w:val="28"/>
        </w:rPr>
        <w:t>»</w:t>
      </w:r>
      <w:r w:rsidR="0007227F">
        <w:rPr>
          <w:rFonts w:ascii="Times New Roman" w:hAnsi="Times New Roman" w:cs="Times New Roman"/>
          <w:sz w:val="28"/>
          <w:szCs w:val="28"/>
        </w:rPr>
        <w:t xml:space="preserve"> </w:t>
      </w:r>
      <w:r w:rsidR="00522916">
        <w:rPr>
          <w:rFonts w:ascii="Times New Roman" w:hAnsi="Times New Roman" w:cs="Times New Roman"/>
          <w:sz w:val="28"/>
          <w:szCs w:val="28"/>
        </w:rPr>
        <w:t xml:space="preserve"> </w:t>
      </w:r>
      <w:r w:rsidR="0007227F">
        <w:rPr>
          <w:rFonts w:ascii="Times New Roman" w:hAnsi="Times New Roman" w:cs="Times New Roman"/>
          <w:sz w:val="28"/>
          <w:szCs w:val="28"/>
        </w:rPr>
        <w:t>2024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 г. </w:t>
      </w:r>
      <w:r w:rsidR="0007227F">
        <w:rPr>
          <w:rFonts w:ascii="Times New Roman" w:eastAsia="Times New Roman" w:hAnsi="Times New Roman" w:cs="Times New Roman"/>
          <w:sz w:val="28"/>
          <w:szCs w:val="24"/>
        </w:rPr>
        <w:t xml:space="preserve"> – 539900,00</w:t>
      </w:r>
      <w:r w:rsidR="003A43A2" w:rsidRPr="00C911F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30A2E">
        <w:rPr>
          <w:rFonts w:ascii="Times New Roman" w:hAnsi="Times New Roman" w:cs="Times New Roman"/>
          <w:sz w:val="28"/>
          <w:szCs w:val="28"/>
        </w:rPr>
        <w:t>руб.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 заменить на «Объемы финансирования</w:t>
      </w:r>
      <w:r w:rsidR="0007227F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2024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 г. –</w:t>
      </w:r>
      <w:r w:rsidR="0007227F">
        <w:rPr>
          <w:rFonts w:ascii="Times New Roman" w:hAnsi="Times New Roman" w:cs="Times New Roman"/>
          <w:sz w:val="28"/>
          <w:szCs w:val="28"/>
        </w:rPr>
        <w:t xml:space="preserve"> 600000,00руб.», объем финансирования в 2025 г. </w:t>
      </w:r>
      <w:r w:rsidR="00522916">
        <w:rPr>
          <w:rFonts w:ascii="Times New Roman" w:hAnsi="Times New Roman" w:cs="Times New Roman"/>
          <w:sz w:val="28"/>
          <w:szCs w:val="28"/>
        </w:rPr>
        <w:t>– 570100,00, заменить на  - 618200,00, на 2026 год – 639700,00.</w:t>
      </w:r>
    </w:p>
    <w:p w:rsidR="00522916" w:rsidRDefault="00D0531D" w:rsidP="003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916">
        <w:rPr>
          <w:rFonts w:ascii="Times New Roman" w:hAnsi="Times New Roman" w:cs="Times New Roman"/>
          <w:sz w:val="28"/>
          <w:szCs w:val="28"/>
        </w:rPr>
        <w:t>В Приложении 6</w:t>
      </w:r>
      <w:r w:rsidR="00B30A2E">
        <w:rPr>
          <w:rFonts w:ascii="Times New Roman" w:hAnsi="Times New Roman" w:cs="Times New Roman"/>
          <w:sz w:val="28"/>
          <w:szCs w:val="28"/>
        </w:rPr>
        <w:t xml:space="preserve"> в таблице « </w:t>
      </w:r>
      <w:r w:rsidR="003A43A2" w:rsidRPr="00C911F1">
        <w:rPr>
          <w:rFonts w:ascii="Times New Roman" w:hAnsi="Times New Roman" w:cs="Times New Roman"/>
          <w:sz w:val="28"/>
          <w:szCs w:val="28"/>
        </w:rPr>
        <w:t>Объемы финансирования</w:t>
      </w:r>
      <w:r w:rsidR="00522916">
        <w:rPr>
          <w:rFonts w:ascii="Times New Roman" w:hAnsi="Times New Roman" w:cs="Times New Roman"/>
          <w:sz w:val="28"/>
          <w:szCs w:val="28"/>
        </w:rPr>
        <w:t xml:space="preserve"> муниципальной подпрограммы</w:t>
      </w:r>
      <w:r w:rsidR="00B30A2E">
        <w:rPr>
          <w:rFonts w:ascii="Times New Roman" w:hAnsi="Times New Roman" w:cs="Times New Roman"/>
          <w:sz w:val="28"/>
          <w:szCs w:val="28"/>
        </w:rPr>
        <w:t xml:space="preserve">» </w:t>
      </w:r>
      <w:r w:rsidR="00522916">
        <w:rPr>
          <w:rFonts w:ascii="Times New Roman" w:hAnsi="Times New Roman" w:cs="Times New Roman"/>
          <w:sz w:val="28"/>
          <w:szCs w:val="28"/>
        </w:rPr>
        <w:t xml:space="preserve"> 2024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 г.-  </w:t>
      </w:r>
      <w:r w:rsidR="00522916">
        <w:rPr>
          <w:rFonts w:ascii="Times New Roman" w:eastAsia="Times New Roman" w:hAnsi="Times New Roman" w:cs="Times New Roman"/>
          <w:sz w:val="28"/>
          <w:szCs w:val="24"/>
        </w:rPr>
        <w:t xml:space="preserve">0,00  </w:t>
      </w:r>
      <w:r w:rsidR="00522916">
        <w:rPr>
          <w:rFonts w:ascii="Times New Roman" w:hAnsi="Times New Roman" w:cs="Times New Roman"/>
          <w:sz w:val="28"/>
          <w:szCs w:val="28"/>
        </w:rPr>
        <w:t>руб.,</w:t>
      </w:r>
      <w:r w:rsidR="00B30A2E">
        <w:rPr>
          <w:rFonts w:ascii="Times New Roman" w:hAnsi="Times New Roman" w:cs="Times New Roman"/>
          <w:sz w:val="28"/>
          <w:szCs w:val="28"/>
        </w:rPr>
        <w:t xml:space="preserve"> заменить на о</w:t>
      </w:r>
      <w:r w:rsidR="003A43A2" w:rsidRPr="00C911F1">
        <w:rPr>
          <w:rFonts w:ascii="Times New Roman" w:hAnsi="Times New Roman" w:cs="Times New Roman"/>
          <w:sz w:val="28"/>
          <w:szCs w:val="28"/>
        </w:rPr>
        <w:t>бъемы финансирования</w:t>
      </w:r>
      <w:r w:rsidR="00522916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2024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 г. –</w:t>
      </w:r>
      <w:r w:rsidR="00522916">
        <w:rPr>
          <w:rFonts w:ascii="Times New Roman" w:hAnsi="Times New Roman" w:cs="Times New Roman"/>
          <w:sz w:val="28"/>
          <w:szCs w:val="28"/>
        </w:rPr>
        <w:t>700000,00</w:t>
      </w:r>
      <w:r w:rsidR="00B30A2E">
        <w:rPr>
          <w:rFonts w:ascii="Times New Roman" w:hAnsi="Times New Roman" w:cs="Times New Roman"/>
          <w:sz w:val="28"/>
          <w:szCs w:val="28"/>
        </w:rPr>
        <w:t>руб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43A2" w:rsidRDefault="00D0531D" w:rsidP="003A4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2E">
        <w:rPr>
          <w:rFonts w:ascii="Times New Roman" w:hAnsi="Times New Roman" w:cs="Times New Roman"/>
          <w:sz w:val="28"/>
          <w:szCs w:val="28"/>
        </w:rPr>
        <w:t>В Приложении 7 «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22916">
        <w:rPr>
          <w:rFonts w:ascii="Times New Roman" w:hAnsi="Times New Roman" w:cs="Times New Roman"/>
          <w:sz w:val="28"/>
          <w:szCs w:val="28"/>
        </w:rPr>
        <w:t>финансирования подпрограммы</w:t>
      </w:r>
      <w:r w:rsidR="00B30A2E">
        <w:rPr>
          <w:rFonts w:ascii="Times New Roman" w:hAnsi="Times New Roman" w:cs="Times New Roman"/>
          <w:sz w:val="28"/>
          <w:szCs w:val="28"/>
        </w:rPr>
        <w:t>»</w:t>
      </w:r>
      <w:r w:rsidR="00522916">
        <w:rPr>
          <w:rFonts w:ascii="Times New Roman" w:hAnsi="Times New Roman" w:cs="Times New Roman"/>
          <w:sz w:val="28"/>
          <w:szCs w:val="28"/>
        </w:rPr>
        <w:t xml:space="preserve"> 2024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 год </w:t>
      </w:r>
      <w:r w:rsidR="003A43A2" w:rsidRPr="00C911F1">
        <w:rPr>
          <w:rFonts w:ascii="Times New Roman" w:hAnsi="Times New Roman" w:cs="Times New Roman"/>
          <w:sz w:val="32"/>
          <w:szCs w:val="28"/>
        </w:rPr>
        <w:t>–</w:t>
      </w:r>
      <w:r w:rsidR="00522916">
        <w:rPr>
          <w:rFonts w:ascii="Times New Roman" w:hAnsi="Times New Roman" w:cs="Times New Roman"/>
          <w:sz w:val="28"/>
          <w:szCs w:val="24"/>
        </w:rPr>
        <w:t xml:space="preserve">630000,00 </w:t>
      </w:r>
      <w:r w:rsidR="003A43A2" w:rsidRPr="00C911F1">
        <w:rPr>
          <w:rFonts w:ascii="Times New Roman" w:hAnsi="Times New Roman" w:cs="Times New Roman"/>
          <w:sz w:val="32"/>
          <w:szCs w:val="28"/>
        </w:rPr>
        <w:t>руб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.» заменить на «Объемы </w:t>
      </w:r>
      <w:r w:rsidR="003A43A2">
        <w:rPr>
          <w:rFonts w:ascii="Times New Roman" w:hAnsi="Times New Roman" w:cs="Times New Roman"/>
          <w:sz w:val="28"/>
          <w:szCs w:val="28"/>
        </w:rPr>
        <w:t>финансиров</w:t>
      </w:r>
      <w:r w:rsidR="00522916">
        <w:rPr>
          <w:rFonts w:ascii="Times New Roman" w:hAnsi="Times New Roman" w:cs="Times New Roman"/>
          <w:sz w:val="28"/>
          <w:szCs w:val="28"/>
        </w:rPr>
        <w:t>ания подпрограммы</w:t>
      </w:r>
      <w:r w:rsidR="00B30A2E">
        <w:rPr>
          <w:rFonts w:ascii="Times New Roman" w:hAnsi="Times New Roman" w:cs="Times New Roman"/>
          <w:sz w:val="28"/>
          <w:szCs w:val="28"/>
        </w:rPr>
        <w:t>»</w:t>
      </w:r>
      <w:r w:rsidR="00522916">
        <w:rPr>
          <w:rFonts w:ascii="Times New Roman" w:hAnsi="Times New Roman" w:cs="Times New Roman"/>
          <w:sz w:val="28"/>
          <w:szCs w:val="28"/>
        </w:rPr>
        <w:t xml:space="preserve"> 2024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30A2E">
        <w:rPr>
          <w:rFonts w:ascii="Times New Roman" w:hAnsi="Times New Roman" w:cs="Times New Roman"/>
          <w:sz w:val="28"/>
          <w:szCs w:val="28"/>
        </w:rPr>
        <w:t>2215593,00</w:t>
      </w:r>
      <w:r w:rsidR="003A43A2" w:rsidRPr="00C911F1">
        <w:rPr>
          <w:rFonts w:ascii="Times New Roman" w:hAnsi="Times New Roman" w:cs="Times New Roman"/>
          <w:sz w:val="28"/>
          <w:szCs w:val="28"/>
        </w:rPr>
        <w:t xml:space="preserve"> руб.» </w:t>
      </w:r>
      <w:r w:rsidR="00B30A2E">
        <w:rPr>
          <w:rFonts w:ascii="Times New Roman" w:hAnsi="Times New Roman" w:cs="Times New Roman"/>
          <w:sz w:val="28"/>
          <w:szCs w:val="28"/>
        </w:rPr>
        <w:t>, 2025 год – 860000,00, заменить на 730828,00, 2026 г – 730828,00</w:t>
      </w:r>
    </w:p>
    <w:p w:rsidR="00844577" w:rsidRDefault="00B30A2E" w:rsidP="00CA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8</w:t>
      </w:r>
      <w:r w:rsidRPr="00C911F1">
        <w:rPr>
          <w:rFonts w:ascii="Times New Roman" w:hAnsi="Times New Roman" w:cs="Times New Roman"/>
          <w:sz w:val="28"/>
          <w:szCs w:val="28"/>
        </w:rPr>
        <w:t xml:space="preserve"> «Объем </w:t>
      </w:r>
      <w:r>
        <w:rPr>
          <w:rFonts w:ascii="Times New Roman" w:hAnsi="Times New Roman" w:cs="Times New Roman"/>
          <w:sz w:val="28"/>
          <w:szCs w:val="28"/>
        </w:rPr>
        <w:t>финансирования подпрограммы» 2024</w:t>
      </w:r>
      <w:r w:rsidRPr="00C911F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911F1">
        <w:rPr>
          <w:rFonts w:ascii="Times New Roman" w:hAnsi="Times New Roman" w:cs="Times New Roman"/>
          <w:sz w:val="32"/>
          <w:szCs w:val="28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0,00 </w:t>
      </w:r>
      <w:r w:rsidRPr="00C911F1">
        <w:rPr>
          <w:rFonts w:ascii="Times New Roman" w:hAnsi="Times New Roman" w:cs="Times New Roman"/>
          <w:sz w:val="32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., заменить на – 150000,00, 2025 год – 0,00, 2026 год – 0,00.</w:t>
      </w:r>
    </w:p>
    <w:p w:rsidR="00844577" w:rsidRDefault="00C166EB" w:rsidP="00CA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33D9">
        <w:rPr>
          <w:rFonts w:ascii="Times New Roman" w:hAnsi="Times New Roman" w:cs="Times New Roman"/>
          <w:sz w:val="28"/>
          <w:szCs w:val="28"/>
        </w:rPr>
        <w:t>. Муниципальную программу</w:t>
      </w:r>
      <w:r w:rsidR="00844577" w:rsidRPr="00C911F1">
        <w:rPr>
          <w:rFonts w:ascii="Times New Roman" w:hAnsi="Times New Roman" w:cs="Times New Roman"/>
          <w:sz w:val="28"/>
          <w:szCs w:val="28"/>
        </w:rPr>
        <w:t xml:space="preserve"> </w:t>
      </w:r>
      <w:r w:rsidR="00DC0692" w:rsidRPr="00BD132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C0692" w:rsidRPr="00CA33D9">
        <w:rPr>
          <w:rFonts w:ascii="Times New Roman" w:eastAsia="Times New Roman" w:hAnsi="Times New Roman" w:cs="Times New Roman"/>
          <w:sz w:val="28"/>
          <w:szCs w:val="28"/>
        </w:rPr>
        <w:t>Эффективное управлени</w:t>
      </w:r>
      <w:r w:rsidR="00CA33D9">
        <w:rPr>
          <w:rFonts w:ascii="Times New Roman" w:hAnsi="Times New Roman" w:cs="Times New Roman"/>
          <w:sz w:val="28"/>
          <w:szCs w:val="28"/>
        </w:rPr>
        <w:t xml:space="preserve">е органами местного </w:t>
      </w:r>
      <w:r w:rsidR="00DC0692" w:rsidRPr="00CA33D9">
        <w:rPr>
          <w:rFonts w:ascii="Times New Roman" w:hAnsi="Times New Roman" w:cs="Times New Roman"/>
          <w:sz w:val="28"/>
          <w:szCs w:val="28"/>
        </w:rPr>
        <w:t xml:space="preserve">самоуправления Криволукского сельского поселения </w:t>
      </w:r>
      <w:r w:rsidR="00CA33D9">
        <w:rPr>
          <w:rFonts w:ascii="Times New Roman" w:hAnsi="Times New Roman" w:cs="Times New Roman"/>
          <w:sz w:val="28"/>
          <w:szCs w:val="28"/>
        </w:rPr>
        <w:t xml:space="preserve"> на </w:t>
      </w:r>
      <w:r w:rsidR="00DC0692" w:rsidRPr="00CA33D9">
        <w:rPr>
          <w:rFonts w:ascii="Times New Roman" w:hAnsi="Times New Roman" w:cs="Times New Roman"/>
          <w:sz w:val="28"/>
          <w:szCs w:val="28"/>
        </w:rPr>
        <w:t xml:space="preserve"> 2021</w:t>
      </w:r>
      <w:r w:rsidR="00CA33D9">
        <w:rPr>
          <w:rFonts w:ascii="Times New Roman" w:hAnsi="Times New Roman" w:cs="Times New Roman"/>
          <w:sz w:val="28"/>
          <w:szCs w:val="28"/>
        </w:rPr>
        <w:t>-2026</w:t>
      </w:r>
      <w:r w:rsidR="00DC0692" w:rsidRPr="00CA33D9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CA3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577" w:rsidRPr="00C911F1"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CA33D9" w:rsidRPr="00CA33D9" w:rsidRDefault="00CA33D9" w:rsidP="00CA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Default="00C166EB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577" w:rsidRPr="00C911F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журнале «Вестник Криволукского МО» и разместить на официальном сайте Киренского муниципального района в разделе поселения в сети Интернет.</w:t>
      </w:r>
    </w:p>
    <w:p w:rsidR="00CA33D9" w:rsidRDefault="00CA33D9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Default="00C166EB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531D">
        <w:rPr>
          <w:rFonts w:ascii="Times New Roman" w:hAnsi="Times New Roman" w:cs="Times New Roman"/>
          <w:sz w:val="28"/>
          <w:szCs w:val="28"/>
        </w:rPr>
        <w:t xml:space="preserve">. </w:t>
      </w:r>
      <w:r w:rsidR="00844577" w:rsidRPr="00C911F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CA33D9" w:rsidRDefault="00CA33D9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Pr="00C911F1" w:rsidRDefault="00C166EB" w:rsidP="00C91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531D">
        <w:rPr>
          <w:rFonts w:ascii="Times New Roman" w:hAnsi="Times New Roman" w:cs="Times New Roman"/>
          <w:sz w:val="28"/>
          <w:szCs w:val="28"/>
        </w:rPr>
        <w:t xml:space="preserve">. </w:t>
      </w:r>
      <w:r w:rsidR="00844577" w:rsidRPr="00C911F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44577" w:rsidRPr="00C911F1" w:rsidRDefault="00844577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EB" w:rsidRDefault="00C166EB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6EB" w:rsidRDefault="00C166EB" w:rsidP="00600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577" w:rsidRPr="00C911F1" w:rsidRDefault="00600489" w:rsidP="00844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Криволукского МО</w:t>
      </w:r>
      <w:r w:rsidR="00844577" w:rsidRPr="00C911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Константинова Т.А.</w:t>
      </w:r>
    </w:p>
    <w:p w:rsidR="00EA0157" w:rsidRDefault="00EA01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A0B4F" w:rsidRPr="00BD132E" w:rsidRDefault="003A0B4F" w:rsidP="003A0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3A0B4F" w:rsidRPr="00BD132E" w:rsidRDefault="003A0B4F" w:rsidP="00D0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>Постановлением  Главы администрации</w:t>
      </w:r>
    </w:p>
    <w:p w:rsidR="003A0B4F" w:rsidRPr="00BD132E" w:rsidRDefault="00D02A26" w:rsidP="00D05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32E">
        <w:rPr>
          <w:rFonts w:ascii="Times New Roman" w:eastAsia="Times New Roman" w:hAnsi="Times New Roman" w:cs="Times New Roman"/>
          <w:sz w:val="24"/>
          <w:szCs w:val="24"/>
        </w:rPr>
        <w:t>Криволукского</w:t>
      </w:r>
      <w:r w:rsidR="00795FEE" w:rsidRPr="00BD1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4F" w:rsidRPr="00BD132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A0B4F" w:rsidRPr="00BD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D05866" w:rsidRPr="00D05866" w:rsidRDefault="00EA0157" w:rsidP="00D058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14.11.2023</w:t>
      </w:r>
      <w:r w:rsidR="00BB180E">
        <w:rPr>
          <w:rFonts w:ascii="Times New Roman" w:hAnsi="Times New Roman" w:cs="Times New Roman"/>
          <w:sz w:val="24"/>
          <w:szCs w:val="28"/>
        </w:rPr>
        <w:t xml:space="preserve"> </w:t>
      </w:r>
      <w:r w:rsidR="00D05866" w:rsidRPr="00844577">
        <w:rPr>
          <w:rFonts w:ascii="Times New Roman" w:hAnsi="Times New Roman" w:cs="Times New Roman"/>
          <w:sz w:val="24"/>
          <w:szCs w:val="28"/>
        </w:rPr>
        <w:t>г.</w:t>
      </w:r>
      <w:r w:rsidR="009B664A" w:rsidRPr="00844577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55</w:t>
      </w:r>
      <w:r w:rsidR="00BB180E">
        <w:rPr>
          <w:rFonts w:ascii="Times New Roman" w:hAnsi="Times New Roman" w:cs="Times New Roman"/>
          <w:sz w:val="24"/>
          <w:szCs w:val="28"/>
        </w:rPr>
        <w:t xml:space="preserve">  </w:t>
      </w:r>
      <w:r w:rsidR="009B664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2E">
        <w:rPr>
          <w:rFonts w:ascii="Times New Roman" w:eastAsia="Times New Roman" w:hAnsi="Times New Roman" w:cs="Times New Roman"/>
          <w:b/>
          <w:sz w:val="28"/>
          <w:szCs w:val="28"/>
        </w:rPr>
        <w:t>«Эффективное управлени</w:t>
      </w:r>
      <w:r w:rsidRPr="00BD132E">
        <w:rPr>
          <w:rFonts w:ascii="Times New Roman" w:hAnsi="Times New Roman" w:cs="Times New Roman"/>
          <w:b/>
          <w:sz w:val="28"/>
          <w:szCs w:val="28"/>
        </w:rPr>
        <w:t xml:space="preserve">е органами местного самоуправления </w:t>
      </w:r>
      <w:r w:rsidR="00D02A26" w:rsidRPr="00BD132E">
        <w:rPr>
          <w:rFonts w:ascii="Times New Roman" w:hAnsi="Times New Roman" w:cs="Times New Roman"/>
          <w:b/>
          <w:sz w:val="28"/>
          <w:szCs w:val="28"/>
        </w:rPr>
        <w:t>Криволукского</w:t>
      </w:r>
      <w:r w:rsidRPr="00BD13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A0B4F" w:rsidRPr="00BD132E" w:rsidRDefault="00CA33D9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B180E">
        <w:rPr>
          <w:rFonts w:ascii="Times New Roman" w:hAnsi="Times New Roman" w:cs="Times New Roman"/>
          <w:b/>
          <w:sz w:val="28"/>
          <w:szCs w:val="28"/>
        </w:rPr>
        <w:t>-2026</w:t>
      </w:r>
      <w:r w:rsidR="003A0B4F" w:rsidRPr="00BD132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3A0B4F" w:rsidRPr="00BD132E" w:rsidRDefault="003A0B4F" w:rsidP="003A0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C9F" w:rsidRPr="00BD132E" w:rsidRDefault="00B12C9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55454C" w:rsidRPr="00BD132E" w:rsidRDefault="0055454C" w:rsidP="003A0B4F">
      <w:pPr>
        <w:rPr>
          <w:rFonts w:ascii="Times New Roman" w:hAnsi="Times New Roman" w:cs="Times New Roman"/>
          <w:sz w:val="24"/>
          <w:szCs w:val="24"/>
        </w:rPr>
      </w:pPr>
    </w:p>
    <w:p w:rsidR="003A0B4F" w:rsidRPr="00BD132E" w:rsidRDefault="003A0B4F" w:rsidP="003A0B4F">
      <w:pPr>
        <w:rPr>
          <w:rFonts w:ascii="Times New Roman" w:hAnsi="Times New Roman" w:cs="Times New Roman"/>
          <w:sz w:val="24"/>
          <w:szCs w:val="24"/>
        </w:rPr>
      </w:pPr>
    </w:p>
    <w:p w:rsidR="008F40EF" w:rsidRDefault="008F40EF" w:rsidP="00844577">
      <w:pPr>
        <w:rPr>
          <w:rFonts w:ascii="Times New Roman" w:hAnsi="Times New Roman" w:cs="Times New Roman"/>
          <w:sz w:val="24"/>
          <w:szCs w:val="24"/>
        </w:rPr>
      </w:pPr>
    </w:p>
    <w:p w:rsidR="00EA0157" w:rsidRDefault="00EA0157" w:rsidP="008F40EF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0EF" w:rsidRPr="00DC6406" w:rsidRDefault="008F40EF" w:rsidP="008F40EF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AB0816" w:rsidRPr="00DC6406" w:rsidRDefault="00AB0816" w:rsidP="00AB0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AB0816" w:rsidRPr="00DC6406" w:rsidRDefault="00AB0816" w:rsidP="00AB0816">
      <w:pPr>
        <w:widowControl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 «Эффективное управление</w:t>
      </w:r>
      <w:r w:rsidRPr="00DC6406">
        <w:rPr>
          <w:rFonts w:ascii="Times New Roman" w:hAnsi="Times New Roman" w:cs="Times New Roman"/>
          <w:b/>
          <w:sz w:val="24"/>
          <w:szCs w:val="24"/>
        </w:rPr>
        <w:t xml:space="preserve"> органами местного самоуправления Криволукского</w:t>
      </w: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="00DC0692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BB180E">
        <w:rPr>
          <w:rFonts w:ascii="Times New Roman" w:hAnsi="Times New Roman" w:cs="Times New Roman"/>
          <w:b/>
          <w:sz w:val="24"/>
          <w:szCs w:val="24"/>
        </w:rPr>
        <w:t>-2026</w:t>
      </w: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годы»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7616"/>
      </w:tblGrid>
      <w:tr w:rsidR="00AB0816" w:rsidRPr="00DC6406" w:rsidTr="00EB2251">
        <w:trPr>
          <w:trHeight w:val="36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«Эффективное управление органами местного самоуправления Криволукского сельского поселения  </w:t>
            </w:r>
            <w:r w:rsidR="00BB1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2024-2026</w:t>
            </w:r>
            <w:r w:rsidRPr="00DC6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AB0816" w:rsidRPr="00DC6406" w:rsidTr="00EB2251">
        <w:trPr>
          <w:trHeight w:val="5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B0816" w:rsidRPr="00DC6406" w:rsidRDefault="00AB0816" w:rsidP="00EB2251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-Устав Криволукского сельского поселения</w:t>
            </w:r>
          </w:p>
        </w:tc>
      </w:tr>
      <w:tr w:rsidR="00AB0816" w:rsidRPr="00DC6406" w:rsidTr="00EB2251">
        <w:trPr>
          <w:trHeight w:val="2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5F26BA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задачи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цель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Цели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Создание условий для устойчивого функционирования транспортной системы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Создание условий для занятий физической культурой и спортом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</w:t>
            </w:r>
            <w:r w:rsidRPr="00DC64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проблем жилищно-коммунального хозяйства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 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5. Обеспечение полного и качественного укомплектования призывными людскими ресурсами Вооруженных сил РФ.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6. Рациональное и эффективное использование, управление муниципальной собственностью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сельского поселения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 Обеспечение условий для эффективного функционирования системы органов местного самоуправления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8. Обеспечение сохранности документов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9. Дополнительное пенсионное обеспечение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10. Обеспечение деятельности органов местного самоуправления </w:t>
            </w:r>
            <w:r w:rsidR="00A04E5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сельского поселения</w:t>
            </w:r>
          </w:p>
          <w:p w:rsidR="005F26BA" w:rsidRPr="00DC6406" w:rsidRDefault="005F26BA" w:rsidP="005F26BA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эффективного выполнения полномочий органов местного самоуправления.</w:t>
            </w:r>
          </w:p>
          <w:p w:rsidR="005F26BA" w:rsidRPr="00DC6406" w:rsidRDefault="005F26BA" w:rsidP="005F26BA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задача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эффективного выполнения органами местного самоуправления возложенных полномочий.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</w:t>
            </w: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Задачи муниципальной программы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Содержание и ремонт автомобильных дорог общего пользования местного значения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3. Повышение уровня благоустройства территории поселения.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4.Сохранение и развитие библиотечного дела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5. Организация досуга жителей поселения. Достижение более качественного уровня культурного обслуживания населения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6. Организация проведения мероприятий с детьми и молодежью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 Сбор необходимой информации для комплектации состава Вооруженных Сил РФ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8.Обеспечение первичных мер пожарной безопасности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9. Обеспечение первичных мер защиты населения и территорий от чрезвычайных ситуаций природного и техногенного характера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10. Документационное оформление муниципального имущества, находящегося в муниципальной собственности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11. Документационное оформление земельных участков, находящихся в муниципальной собственности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12. 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13. 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14.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15. Обеспечение информационной открытости системы органов местного самоуправления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16. Организация комплектования документов в архивный фонд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17. Доплата к пенсии выборных должностных лиц и муниципальных служащих за выслугу лет</w:t>
            </w:r>
          </w:p>
          <w:p w:rsidR="005F26BA" w:rsidRPr="00DC6406" w:rsidRDefault="005F26BA" w:rsidP="005F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 Совершенствование межбюджетных отношений;  </w:t>
            </w:r>
          </w:p>
          <w:p w:rsidR="00C44F37" w:rsidRPr="00DC6406" w:rsidRDefault="005F26BA" w:rsidP="00A04E5A">
            <w:pPr>
              <w:pStyle w:val="a3"/>
              <w:rPr>
                <w:rFonts w:ascii="Times New Roman" w:eastAsia="Times New Roman" w:hAnsi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 Организация уличного освещения</w:t>
            </w:r>
          </w:p>
          <w:p w:rsidR="00AB0816" w:rsidRPr="00DC6406" w:rsidRDefault="00AB0816" w:rsidP="00C44F37">
            <w:pPr>
              <w:pStyle w:val="a3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6" w:rsidRPr="00DC6406" w:rsidTr="00EB2251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ия «</w:t>
            </w:r>
            <w:r w:rsidRPr="00DC6406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Криволукское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4E5A" w:rsidRPr="00DC6406" w:rsidTr="00EB2251">
        <w:trPr>
          <w:trHeight w:val="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Перечень основных</w:t>
            </w:r>
          </w:p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целевых показателей</w:t>
            </w:r>
          </w:p>
          <w:p w:rsidR="00A04E5A" w:rsidRPr="00DC6406" w:rsidRDefault="00A04E5A" w:rsidP="009B0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целевые показатели муниципальной программы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уровень удовлетворенности граждан работой системы органов местного самоуправления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уровень удовлетворенности граждан качеством оказываемых муниципальных услуг;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уровень удовлетворенности граждан информационной открытостью системы органов местного самоуправления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Криволукского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Выезд на линию легкового автотранспорта органов местного самоуправления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Протяженность автомобильных дорог, содержание которых осуществляется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Протяженность отремонтированных автомобильных дорог общего пользования местного значения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Доля детей систематически занимающихся физической культурой и спортом в общей численности населения;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Количество электрических сетей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Площадь территории благоустройства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Количество посещений библиотек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Количество зрителей на концертных программах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Количество проводимых культурно-массовых мероприятий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Количество клубных формирований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 Количество проводимых мероприятий с детьми и молодежью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Количество пожарных водоемов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Площадь опахиваемой территории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Количество объектов, подлежащих оформлению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Количество земельных участков, подлежащих оформлению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Перечень должностных лиц, уполномоченных составлять протоколы об административных правонарушениях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Доля населения, информируемая о работе органов местного самоуправления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 Количество выпускаемой печатной информации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Количество подготовленных документов для передачи в архивный фонд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Повышение эффективности бюджетных расходов в части организации исполнения местного бюджета при осуществлении переданных государственных полномочий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Численность выборных должностных лиц и муниципальных служащих получающих доплату к пенсии</w:t>
            </w:r>
          </w:p>
          <w:p w:rsidR="00A04E5A" w:rsidRPr="00DC6406" w:rsidRDefault="00A04E5A" w:rsidP="009B0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22. 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и своевременное оформление и исполнение услуг в части размещения заказов на поставку товаров, выполнение работ, оказания услуг, в части защиты населения и территории от ЧС.</w:t>
            </w:r>
          </w:p>
        </w:tc>
      </w:tr>
      <w:tr w:rsidR="00AB0816" w:rsidRPr="00DC6406" w:rsidTr="00EB2251">
        <w:trPr>
          <w:trHeight w:val="5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682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Перечень подпрограмм  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Подпрограмма  № 1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1.1Основное мероприятие Обеспечение деятельности Главы Криволукского муниципального образования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Подпрограмма  № 2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 « 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Мероприятие 2.1.1 Осуществление первичного воинского учета на территории, где отсутствуют военные комиссариата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Мероприятия 2.1.2.</w:t>
            </w:r>
            <w:r w:rsidR="00BD22B8" w:rsidRPr="00042637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областных государственных полномочий в сфере водоснабжения и водоотведения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Мероприятия 2.1.3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нарушений.</w:t>
            </w:r>
          </w:p>
          <w:p w:rsidR="00367866" w:rsidRPr="00042637" w:rsidRDefault="00ED79DC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2.1.4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перечня народных инициатив</w:t>
            </w:r>
          </w:p>
          <w:p w:rsidR="00367866" w:rsidRPr="00042637" w:rsidRDefault="00BD22B8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отдельных полномочий по учету средств резервного фонда Криволукского муниципального образования</w:t>
            </w:r>
          </w:p>
          <w:p w:rsidR="00367866" w:rsidRPr="00042637" w:rsidRDefault="00BD22B8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первичных мер пожарной</w:t>
            </w:r>
            <w:r w:rsidR="00367866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>безопасности в границах населенных пунктах сельского поселения</w:t>
            </w:r>
          </w:p>
          <w:p w:rsidR="00367866" w:rsidRDefault="00ED79DC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Уничтожение дикорастущей конопли на </w:t>
            </w:r>
            <w:r w:rsidR="00367866" w:rsidRPr="0004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Криволукского муниципального образования»</w:t>
            </w:r>
          </w:p>
          <w:p w:rsidR="002E1695" w:rsidRPr="00042637" w:rsidRDefault="002E169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 «Реализация мероприятий Киренской избирательной комиссии на подготовку и проведение выборов депутатов Думы Криволукского муниципального образования»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 Подпрограмма  № 3</w:t>
            </w:r>
            <w:r w:rsidRPr="0004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</w:t>
            </w:r>
            <w:r w:rsidR="00BB180E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2024 -2026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Обеспечение дорожно – уличного освещения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  Обеспечение содержания и ремонта автомобильных дорог общего пользования местного значения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муниципал</w:t>
            </w:r>
            <w:r w:rsidR="00BB180E">
              <w:rPr>
                <w:rFonts w:ascii="Times New Roman" w:hAnsi="Times New Roman" w:cs="Times New Roman"/>
                <w:sz w:val="24"/>
                <w:szCs w:val="24"/>
              </w:rPr>
              <w:t>ьного образования на 2024 – 2026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2BE5" w:rsidRPr="00042637" w:rsidRDefault="00582BE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 Реализация мероприятия по межеванию водозаборных сооружений с.Кривая Лука</w:t>
            </w:r>
          </w:p>
          <w:p w:rsidR="00582BE5" w:rsidRPr="00042637" w:rsidRDefault="00582BE5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4.2</w:t>
            </w:r>
            <w:r w:rsidR="00FF0D61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мероприятия по разработке проектно-смектной документации для осуществления ремонта теплосетей выборочный капитальный ремонт тепловых сетей и се</w:t>
            </w:r>
            <w:r w:rsidR="009B664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й водопровода с.Кривая Лука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</w:t>
            </w:r>
            <w:r w:rsidR="00BB180E">
              <w:rPr>
                <w:rFonts w:ascii="Times New Roman" w:hAnsi="Times New Roman" w:cs="Times New Roman"/>
                <w:sz w:val="24"/>
                <w:szCs w:val="24"/>
              </w:rPr>
              <w:t>льского поселения на период 2024 – 2026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7836" w:rsidRPr="00042637" w:rsidRDefault="00AA783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5.1 Реализация мероприятия по межеванию памятника односельчанам павшим в годы ВОВ 1941-1945 гг.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A17DAE" w:rsidRPr="00042637">
              <w:rPr>
                <w:rFonts w:ascii="Times New Roman" w:hAnsi="Times New Roman" w:cs="Times New Roman"/>
                <w:sz w:val="24"/>
                <w:szCs w:val="24"/>
              </w:rPr>
              <w:t>тие 5.2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« Благоустройство сельских территорий в рамках обеспечения комплексног</w:t>
            </w:r>
            <w:r w:rsidR="006763DD">
              <w:rPr>
                <w:rFonts w:ascii="Times New Roman" w:hAnsi="Times New Roman" w:cs="Times New Roman"/>
                <w:sz w:val="24"/>
                <w:szCs w:val="24"/>
              </w:rPr>
              <w:t>о развития сельских территорий</w:t>
            </w:r>
            <w:r w:rsidR="00AA7836" w:rsidRPr="000426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« Обустройство мест массового отдыха населения на водных объектах на территории Криволукского му</w:t>
            </w:r>
            <w:r w:rsidR="00BB180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на 2024 – 2026 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  <w:p w:rsidR="00A4169F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6.1 </w:t>
            </w:r>
            <w:r w:rsidR="00A4169F"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муниципального пляжа (заработная плата матроса, сторожа, уборщика, водолазные работы, водоохранные действия) 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Подпрограмма № 7 Развитие культуры на территории Криволукского му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</w:t>
            </w:r>
            <w:r w:rsidR="00BB180E">
              <w:rPr>
                <w:rFonts w:ascii="Times New Roman" w:hAnsi="Times New Roman" w:cs="Times New Roman"/>
                <w:sz w:val="24"/>
                <w:szCs w:val="24"/>
              </w:rPr>
              <w:t>24 – 2026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7866" w:rsidRPr="00042637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7.1 Обеспечение деятельности МКУ КДИЦ « Селяночка»</w:t>
            </w:r>
          </w:p>
          <w:p w:rsidR="00367866" w:rsidRPr="00DC640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26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0426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  <w:p w:rsidR="0077492B" w:rsidRPr="00DC6406" w:rsidRDefault="00367866" w:rsidP="00367866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8.1 Обеспечение условий для развития на территории поселения  физической культуры и спорта</w:t>
            </w:r>
          </w:p>
        </w:tc>
      </w:tr>
      <w:tr w:rsidR="00AB0816" w:rsidRPr="00DC6406" w:rsidTr="00EB2251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подпрограммы   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816" w:rsidRPr="00DC6406" w:rsidRDefault="003A43A2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B180E">
              <w:rPr>
                <w:rFonts w:ascii="Times New Roman" w:hAnsi="Times New Roman" w:cs="Times New Roman"/>
                <w:sz w:val="24"/>
                <w:szCs w:val="24"/>
              </w:rPr>
              <w:t xml:space="preserve"> г. – 2026</w:t>
            </w:r>
            <w:r w:rsidR="00AB0816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B0816" w:rsidRPr="00DC6406" w:rsidTr="00EB2251">
        <w:trPr>
          <w:trHeight w:val="4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3A2" w:rsidRDefault="003A43A2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9948029,20</w:t>
            </w:r>
          </w:p>
          <w:p w:rsidR="003A43A2" w:rsidRDefault="003A43A2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23832120,01</w:t>
            </w:r>
          </w:p>
          <w:p w:rsidR="003A43A2" w:rsidRDefault="003A43A2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г.- 7081923,56</w:t>
            </w:r>
          </w:p>
          <w:p w:rsidR="00AB0816" w:rsidRPr="00DC6406" w:rsidRDefault="00BB180E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B0816" w:rsidRPr="00B800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66A2" w:rsidRPr="00B80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9911570,0</w:t>
            </w:r>
            <w:r w:rsidR="00F94C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8009E" w:rsidRPr="00B80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466A2" w:rsidRPr="00B8009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466A2" w:rsidRDefault="00BB180E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8130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7744570,0</w:t>
            </w:r>
            <w:r w:rsidR="00F9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94CAB" w:rsidRPr="00DC6406" w:rsidRDefault="00BB180E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F94CA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7630715,0 руб.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816" w:rsidRPr="00DC6406" w:rsidRDefault="00AB0816" w:rsidP="00EB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    Объемы бюджетного финансирования ежегодно уточняются в установленном порядке в процессе исполнения бюджета Криволукского муниципального образования и при формировании бюджета Криволукского муниципального образования. </w:t>
            </w:r>
          </w:p>
        </w:tc>
      </w:tr>
    </w:tbl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816" w:rsidRPr="00DC6406" w:rsidRDefault="00AB0816" w:rsidP="00AB081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и анализ текущего состояния сферы социально-экономического развития Криволукского</w:t>
      </w:r>
    </w:p>
    <w:p w:rsidR="00AB0816" w:rsidRPr="00DC6406" w:rsidRDefault="00AB0816" w:rsidP="00AB0816">
      <w:pPr>
        <w:pStyle w:val="a6"/>
        <w:autoSpaceDE w:val="0"/>
        <w:autoSpaceDN w:val="0"/>
        <w:adjustRightInd w:val="0"/>
        <w:spacing w:after="0" w:line="240" w:lineRule="auto"/>
        <w:ind w:left="14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AB0816" w:rsidRPr="00DC6406" w:rsidRDefault="00AB0816" w:rsidP="00AB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E47" w:rsidRPr="00DC6406" w:rsidRDefault="00043E47" w:rsidP="00043E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043E47" w:rsidRPr="00DC6406" w:rsidRDefault="00043E47" w:rsidP="00043E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Первая группа проблем: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недостаточная эффективность оказания основных муниципальных услуг;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низкая вовлеченность общественного сектора в решение ключевых задач социально-экономического развития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Вторая группа проблем: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а) невысокая эффективность влияния решений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на социально-экономическое положение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Возникновение комплекса указанных проблем, на решение которых в первую очередь направлена муниципальная программа, связано с рядом факторов: 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отсутствие связи выполнения полномочий с системой закрепления доходных источников. Объем средств, необходимый для выполнения полномочий, зачастую не связан с закрепленными доходными источниками;</w:t>
      </w:r>
    </w:p>
    <w:p w:rsidR="00043E47" w:rsidRPr="00DC6406" w:rsidRDefault="00043E47" w:rsidP="00043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наличие в обществе социальной апатии;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недостаточное использование современных технологий управления в работе органов местного самоуправления;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- протяженность территории сельского поселения и низкая плотность населения. Большая территория и низкая плотность населения ведут не только к удорожанию стоимости муниципальных услуг, но и напрямую влияют на их качество;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отсутствие телекоммуникационной инфраструктуры на территории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 Для предоставления муниципальных услуг органами местного самоуправления, межведомственного электронного взаимодействия необходимо наличие на территории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областного центра, ситуация в районных центрах и сельских поселениях отличается коренным образом.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 Основными направлениями решения проблем в сфере развития системы управления в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сельском поселении является повышение эффективности ее работы по следующим направлениям: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создание нормативно-правовой базы, необходимой для реализации основных направлений,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рост эффективности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поселения, формирование системы четкого распределения ответственности и функций;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в) активное внедрение современных технологий при оказании государственных услуг;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г) повышение уровня удовлетворенности получателей муниципальных услуг как основного критерия оценки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е) обеспечение прозрачности и информационной открытости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Основными приоритетами в сфере реализации муниципальной программы на плановый период являются: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а) повышение эффективности планирования и анализа;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б) повышение информационной открытости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поселения;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в) активное вовлечение населения в решение социально значимых проблем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поселения;</w:t>
      </w:r>
    </w:p>
    <w:p w:rsidR="005156AC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г) оценка качества работы органов местного самоуправления 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 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по результатам деятельности и эффективности оказываемых муниципальных услуг.</w:t>
      </w:r>
    </w:p>
    <w:p w:rsidR="00043E47" w:rsidRPr="00DC6406" w:rsidRDefault="00043E47" w:rsidP="00043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повышения эффективности работы органов местного самоуправления</w:t>
      </w:r>
      <w:r w:rsidR="009B0CCF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5156AC" w:rsidRPr="00DC6406" w:rsidRDefault="005156AC" w:rsidP="0051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B0816" w:rsidRPr="00DC6406" w:rsidRDefault="00AB0816" w:rsidP="0051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CF" w:rsidRPr="00DC6406" w:rsidRDefault="003374CF" w:rsidP="00AB0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66206A" w:rsidP="00495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9522A" w:rsidRPr="00DC6406">
        <w:rPr>
          <w:rFonts w:ascii="Times New Roman" w:eastAsia="Times New Roman" w:hAnsi="Times New Roman" w:cs="Times New Roman"/>
          <w:b/>
          <w:sz w:val="24"/>
          <w:szCs w:val="24"/>
        </w:rPr>
        <w:t xml:space="preserve">. Обоснование выделения подпрограмм муниципальной программы, </w:t>
      </w:r>
    </w:p>
    <w:p w:rsidR="0049522A" w:rsidRPr="00DC6406" w:rsidRDefault="0049522A" w:rsidP="004952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b/>
          <w:sz w:val="24"/>
          <w:szCs w:val="24"/>
        </w:rPr>
        <w:t>обобщённая характеристика основных мероприятий</w:t>
      </w:r>
    </w:p>
    <w:p w:rsidR="0049522A" w:rsidRPr="00DC6406" w:rsidRDefault="0049522A" w:rsidP="0049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           Решение задач программы в тече</w:t>
      </w:r>
      <w:r w:rsidR="007F3D4D">
        <w:rPr>
          <w:rFonts w:ascii="Times New Roman" w:hAnsi="Times New Roman" w:cs="Times New Roman"/>
          <w:sz w:val="24"/>
          <w:szCs w:val="24"/>
        </w:rPr>
        <w:t>ние 2024-2026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годов будет осуществляться путем выполнения мероприятий.</w:t>
      </w: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Обоснование выделения подпрограмм муниципальной программы, обобщённая характеристика основных мероприятий.</w:t>
      </w:r>
    </w:p>
    <w:p w:rsidR="0049522A" w:rsidRPr="00DC6406" w:rsidRDefault="0049522A" w:rsidP="0049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</w:t>
      </w:r>
      <w:r w:rsidRPr="00DC6406">
        <w:rPr>
          <w:rFonts w:ascii="Times New Roman" w:hAnsi="Times New Roman" w:cs="Times New Roman"/>
          <w:sz w:val="24"/>
          <w:szCs w:val="24"/>
        </w:rPr>
        <w:lastRenderedPageBreak/>
        <w:t>скоординированного достижения взаимосвязанных целей и решения соответствующих им задач как в целом по муниципальной подпрограмме, так и по её отдельным мероприятиям.</w:t>
      </w:r>
    </w:p>
    <w:p w:rsidR="0066206A" w:rsidRPr="00DC6406" w:rsidRDefault="005156AC" w:rsidP="00515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Реализация муниципальной программы связана с выполнением следующих подпрограмм: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76"/>
      </w:tblGrid>
      <w:tr w:rsidR="0066206A" w:rsidRPr="00DC6406" w:rsidTr="0066206A">
        <w:trPr>
          <w:trHeight w:val="505"/>
        </w:trPr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1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 № 3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Криволукского сельского поселения 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муниципального образования на 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сельского поселения на период.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« Обустройство мест массового отдыха населения на водных объектах на территории Криволукского муниципального образования.»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Подпрограмма № 7 Развитие культуры на территории Криволукского муниципального образования.</w:t>
            </w:r>
          </w:p>
          <w:p w:rsidR="0066206A" w:rsidRPr="00DC6406" w:rsidRDefault="0066206A" w:rsidP="0066206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</w:tc>
      </w:tr>
    </w:tbl>
    <w:p w:rsidR="00ED7344" w:rsidRPr="00DC6406" w:rsidRDefault="00ED7344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52FC" w:rsidRPr="00DC6406" w:rsidRDefault="001B52FC" w:rsidP="001B52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ЕЧЕНИЕ РЕАЛИЗАЦИИ ПОДПРОГРАММЫ </w:t>
      </w: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2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DC6406" w:rsidRPr="00DC6406" w:rsidRDefault="00DC6406" w:rsidP="00DC64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1  МП </w:t>
      </w:r>
    </w:p>
    <w:p w:rsidR="0066206A" w:rsidRPr="00DC6406" w:rsidRDefault="0066206A" w:rsidP="006620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06A" w:rsidRPr="00DC6406" w:rsidRDefault="0066206A" w:rsidP="00662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66206A" w:rsidRPr="00DC6406" w:rsidRDefault="0066206A" w:rsidP="0066206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         « Обеспечение деятельности Главы Криволукского сельского  поселения»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66206A" w:rsidRPr="00DC6406" w:rsidRDefault="0066206A" w:rsidP="00662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66206A" w:rsidRPr="00DC6406" w:rsidRDefault="007F3D4D" w:rsidP="00662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2024-2026</w:t>
      </w:r>
      <w:r w:rsidR="0066206A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AA38EB" w:rsidRPr="00DC6406" w:rsidRDefault="00AA38EB" w:rsidP="00CA3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1</w:t>
      </w:r>
    </w:p>
    <w:p w:rsidR="00AA38EB" w:rsidRPr="00DC6406" w:rsidRDefault="00AA38EB" w:rsidP="00AA38EB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 Обеспечение деятельности Главы Криволукского сельского  поселения»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AA38EB" w:rsidRPr="00DC6406" w:rsidRDefault="007F3D4D" w:rsidP="00AA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2024-2026</w:t>
      </w:r>
      <w:r w:rsidR="00AA38EB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4"/>
      </w:tblGrid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управлени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е органами местного самоуправления</w:t>
            </w:r>
          </w:p>
          <w:p w:rsidR="00F30DE5" w:rsidRPr="00DC6406" w:rsidRDefault="00F30DE5" w:rsidP="00AA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Криволукского сельского поселения </w:t>
            </w:r>
          </w:p>
          <w:p w:rsidR="00F30DE5" w:rsidRPr="00DC6406" w:rsidRDefault="007F3D4D" w:rsidP="00AA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2024-2026</w:t>
            </w:r>
            <w:r w:rsidR="00F30DE5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30DE5" w:rsidRPr="00DC6406" w:rsidRDefault="00F30DE5" w:rsidP="009B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905"/>
        </w:trPr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« Обеспечение деятельности Главы Криволукского сельского  поселения»</w:t>
            </w:r>
          </w:p>
          <w:p w:rsidR="00F30DE5" w:rsidRPr="00DC6406" w:rsidRDefault="00F30DE5" w:rsidP="009B0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433"/>
        </w:trPr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F30DE5" w:rsidRPr="00DC6406" w:rsidRDefault="002A1DD1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DE5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 муниципального района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Осуществление 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F30DE5" w:rsidRPr="00DC6406" w:rsidRDefault="007F3D4D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 г</w:t>
            </w:r>
            <w:r w:rsidR="00F30DE5" w:rsidRPr="00DC64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0DE5" w:rsidRPr="00DC6406" w:rsidTr="00F30DE5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0DE5" w:rsidRPr="00DC6406" w:rsidRDefault="00F30DE5" w:rsidP="00AA38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 органов местного самоуправления Криволукского сельского поселения</w:t>
            </w:r>
          </w:p>
        </w:tc>
      </w:tr>
      <w:tr w:rsidR="00F30DE5" w:rsidRPr="00DC6406" w:rsidTr="0085064C">
        <w:trPr>
          <w:trHeight w:val="330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64C" w:rsidRPr="00DC6406" w:rsidTr="0085064C"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85064C" w:rsidRPr="00DC6406" w:rsidRDefault="0085064C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064C" w:rsidRPr="00DC6406" w:rsidRDefault="0085064C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F30DE5" w:rsidRPr="00DC6406" w:rsidRDefault="00F30DE5" w:rsidP="009B0CCF">
            <w:pPr>
              <w:shd w:val="clear" w:color="auto" w:fill="FFFFFF"/>
              <w:spacing w:line="240" w:lineRule="auto"/>
              <w:ind w:right="6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Криволукского сельского поселения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CA33D9" w:rsidRDefault="00CA33D9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789253,0 руб.</w:t>
            </w:r>
          </w:p>
          <w:p w:rsidR="00CA33D9" w:rsidRDefault="00CA33D9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1230394,40 руб.</w:t>
            </w:r>
          </w:p>
          <w:p w:rsidR="00CA33D9" w:rsidRDefault="00CA33D9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498436,90 руб.</w:t>
            </w:r>
          </w:p>
          <w:p w:rsidR="002A1DD1" w:rsidRPr="002A1DD1" w:rsidRDefault="007F3D4D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-   648274,0</w:t>
            </w:r>
            <w:r w:rsidR="002A1DD1"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30DE5" w:rsidRDefault="007F3D4D" w:rsidP="002A1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-   648274,0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DD1" w:rsidRPr="002A1DD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477D5" w:rsidRPr="00DC6406" w:rsidRDefault="007F3D4D" w:rsidP="002A1DD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–  648274,0</w:t>
            </w:r>
            <w:r w:rsidR="005477D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0DE5" w:rsidRPr="00DC6406" w:rsidTr="00F30DE5">
        <w:tc>
          <w:tcPr>
            <w:tcW w:w="3794" w:type="dxa"/>
            <w:vAlign w:val="center"/>
          </w:tcPr>
          <w:p w:rsidR="00F30DE5" w:rsidRPr="00DC6406" w:rsidRDefault="00F30DE5" w:rsidP="009B0C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F30DE5" w:rsidRPr="00DC6406" w:rsidRDefault="00F30DE5" w:rsidP="00F30DE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 органов местного самоуправления Криволукского сельского поселения</w:t>
            </w:r>
          </w:p>
        </w:tc>
      </w:tr>
    </w:tbl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1. Цель и задачи подпрограммы, целевые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показатели подпрограммы, сроки реализации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подпрограммы является осуществление деятельности </w:t>
      </w:r>
      <w:r w:rsidR="00554211">
        <w:rPr>
          <w:rFonts w:ascii="Times New Roman" w:hAnsi="Times New Roman" w:cs="Times New Roman"/>
          <w:color w:val="000000" w:themeColor="text1"/>
          <w:sz w:val="24"/>
          <w:szCs w:val="24"/>
        </w:rPr>
        <w:t>Главы Криволукского сельского поселения.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подпрограммы </w:t>
      </w:r>
      <w:r w:rsidRPr="00DC6406">
        <w:rPr>
          <w:rFonts w:ascii="Times New Roman" w:hAnsi="Times New Roman" w:cs="Times New Roman"/>
          <w:sz w:val="24"/>
          <w:szCs w:val="24"/>
        </w:rPr>
        <w:t xml:space="preserve">- обеспечение деятельности </w:t>
      </w:r>
      <w:r w:rsidR="00554211">
        <w:rPr>
          <w:rFonts w:ascii="Times New Roman" w:hAnsi="Times New Roman" w:cs="Times New Roman"/>
          <w:sz w:val="24"/>
          <w:szCs w:val="24"/>
        </w:rPr>
        <w:t>Г</w:t>
      </w:r>
      <w:r w:rsidR="00F30DE5" w:rsidRPr="00DC6406">
        <w:rPr>
          <w:rFonts w:ascii="Times New Roman" w:hAnsi="Times New Roman" w:cs="Times New Roman"/>
          <w:sz w:val="24"/>
          <w:szCs w:val="24"/>
        </w:rPr>
        <w:t>лавы Криволукского сельского поселения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Целевые показатели подпрограммы - удовлетворенность населения деятельностью  органов местного самоуправления </w:t>
      </w:r>
      <w:r w:rsidR="00F30DE5" w:rsidRPr="00DC6406">
        <w:rPr>
          <w:rFonts w:ascii="Times New Roman" w:hAnsi="Times New Roman" w:cs="Times New Roman"/>
          <w:sz w:val="24"/>
          <w:szCs w:val="24"/>
        </w:rPr>
        <w:t>Криволукского</w:t>
      </w: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1).</w:t>
      </w:r>
    </w:p>
    <w:p w:rsidR="00AA38EB" w:rsidRPr="00DC6406" w:rsidRDefault="00AA38EB" w:rsidP="00AA3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Срок реализац</w:t>
      </w:r>
      <w:r w:rsidR="007F3D4D">
        <w:rPr>
          <w:rFonts w:ascii="Times New Roman" w:hAnsi="Times New Roman" w:cs="Times New Roman"/>
          <w:sz w:val="24"/>
          <w:szCs w:val="24"/>
        </w:rPr>
        <w:t>ии подпрограммы с 2024  по 2026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2. Ведомственные целевые программы и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A38EB" w:rsidRPr="00DC6406" w:rsidRDefault="00AA38EB" w:rsidP="00AA3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Реализация ведомственных целевых программ в  рамках подпрограммы не предусмотрена. Основное мероприятие</w:t>
      </w:r>
      <w:r w:rsidR="007F3D4D">
        <w:rPr>
          <w:rFonts w:ascii="Times New Roman" w:hAnsi="Times New Roman" w:cs="Times New Roman"/>
          <w:sz w:val="24"/>
          <w:szCs w:val="24"/>
        </w:rPr>
        <w:t xml:space="preserve">  "Обеспечение деятельности Главы </w:t>
      </w:r>
      <w:r w:rsidRPr="00DC6406">
        <w:rPr>
          <w:rFonts w:ascii="Times New Roman" w:hAnsi="Times New Roman" w:cs="Times New Roman"/>
          <w:sz w:val="24"/>
          <w:szCs w:val="24"/>
        </w:rPr>
        <w:t xml:space="preserve"> </w:t>
      </w:r>
      <w:r w:rsidR="007F3D4D">
        <w:rPr>
          <w:rFonts w:ascii="Times New Roman" w:hAnsi="Times New Roman" w:cs="Times New Roman"/>
          <w:sz w:val="24"/>
          <w:szCs w:val="24"/>
        </w:rPr>
        <w:t>Криволукского сельского поселения</w:t>
      </w:r>
      <w:r w:rsidRPr="00DC6406">
        <w:rPr>
          <w:rFonts w:ascii="Times New Roman" w:hAnsi="Times New Roman" w:cs="Times New Roman"/>
          <w:sz w:val="24"/>
          <w:szCs w:val="24"/>
        </w:rPr>
        <w:t>".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EB" w:rsidRPr="00DC6406" w:rsidRDefault="00AA38EB" w:rsidP="00AA38E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 xml:space="preserve">Раздел 3. Меры муниципального регулирования, направленные </w:t>
      </w:r>
    </w:p>
    <w:p w:rsidR="00AA38EB" w:rsidRPr="00DC6406" w:rsidRDefault="00AA38EB" w:rsidP="00AA3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на достижение цели и задач подпрограммы</w:t>
      </w:r>
    </w:p>
    <w:p w:rsidR="00AA38EB" w:rsidRPr="00DC6406" w:rsidRDefault="00AA38EB" w:rsidP="00AA38EB">
      <w:pPr>
        <w:rPr>
          <w:rFonts w:ascii="Times New Roman" w:hAnsi="Times New Roman" w:cs="Times New Roman"/>
          <w:b/>
          <w:sz w:val="24"/>
          <w:szCs w:val="24"/>
        </w:rPr>
      </w:pPr>
    </w:p>
    <w:p w:rsidR="00D66731" w:rsidRPr="00DC6406" w:rsidRDefault="00AA38EB" w:rsidP="00DC6406">
      <w:pPr>
        <w:spacing w:after="240" w:line="240" w:lineRule="auto"/>
        <w:rPr>
          <w:rFonts w:ascii="Times New Roman" w:hAnsi="Times New Roman" w:cs="Times New Roman"/>
          <w:sz w:val="24"/>
          <w:szCs w:val="24"/>
        </w:rPr>
        <w:sectPr w:rsidR="00D66731" w:rsidRPr="00DC6406" w:rsidSect="0055454C">
          <w:pgSz w:w="11906" w:h="16838"/>
          <w:pgMar w:top="851" w:right="707" w:bottom="851" w:left="993" w:header="709" w:footer="709" w:gutter="0"/>
          <w:cols w:space="708"/>
          <w:docGrid w:linePitch="360"/>
        </w:sectPr>
      </w:pPr>
      <w:r w:rsidRPr="00DC6406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в соответствии с законодательством, настоящим Уставом </w:t>
      </w:r>
      <w:r w:rsidR="0085064C" w:rsidRPr="00DC6406">
        <w:rPr>
          <w:rFonts w:ascii="Times New Roman" w:hAnsi="Times New Roman" w:cs="Times New Roman"/>
          <w:sz w:val="24"/>
          <w:szCs w:val="24"/>
        </w:rPr>
        <w:t>глава поселения</w:t>
      </w:r>
      <w:r w:rsidRPr="00DC6406">
        <w:rPr>
          <w:rFonts w:ascii="Times New Roman" w:hAnsi="Times New Roman" w:cs="Times New Roman"/>
          <w:sz w:val="24"/>
          <w:szCs w:val="24"/>
        </w:rPr>
        <w:t xml:space="preserve"> принимает постановления по вопросам, относящимся к ведению </w:t>
      </w:r>
      <w:r w:rsidR="0085064C" w:rsidRPr="00DC6406">
        <w:rPr>
          <w:rFonts w:ascii="Times New Roman" w:hAnsi="Times New Roman" w:cs="Times New Roman"/>
          <w:sz w:val="24"/>
          <w:szCs w:val="24"/>
        </w:rPr>
        <w:t>главы поселения</w:t>
      </w:r>
      <w:r w:rsidRPr="00DC6406">
        <w:rPr>
          <w:rFonts w:ascii="Times New Roman" w:hAnsi="Times New Roman" w:cs="Times New Roman"/>
          <w:sz w:val="24"/>
          <w:szCs w:val="24"/>
        </w:rPr>
        <w:t>. Издает распоряжения по воп</w:t>
      </w:r>
      <w:r w:rsidR="0085064C" w:rsidRPr="00DC6406">
        <w:rPr>
          <w:rFonts w:ascii="Times New Roman" w:hAnsi="Times New Roman" w:cs="Times New Roman"/>
          <w:sz w:val="24"/>
          <w:szCs w:val="24"/>
        </w:rPr>
        <w:t xml:space="preserve">росам организации деятельности </w:t>
      </w:r>
      <w:r w:rsidR="001B52F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A1DD1">
        <w:rPr>
          <w:rFonts w:ascii="Times New Roman" w:hAnsi="Times New Roman" w:cs="Times New Roman"/>
          <w:sz w:val="24"/>
          <w:szCs w:val="24"/>
        </w:rPr>
        <w:t>.</w:t>
      </w:r>
    </w:p>
    <w:p w:rsidR="00D66731" w:rsidRPr="00DC6406" w:rsidRDefault="00D66731" w:rsidP="00D667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ОБЕСП</w:t>
      </w:r>
      <w:r w:rsidR="00042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ЕЧЕНИЕ РЕАЛИЗАЦИИ ПОДПРОГРАММЫ 2</w:t>
      </w:r>
      <w:r w:rsidRPr="00DC64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0DE5" w:rsidRPr="00DC6406" w:rsidRDefault="00F30DE5" w:rsidP="0085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2  МП </w:t>
      </w:r>
    </w:p>
    <w:p w:rsidR="0085064C" w:rsidRPr="00DC6406" w:rsidRDefault="0085064C" w:rsidP="008506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64C" w:rsidRPr="00DC6406" w:rsidRDefault="00AA4B5D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85064C" w:rsidRPr="00DC6406" w:rsidRDefault="00AA4B5D" w:rsidP="00AA4B5D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«Обеспечение деятельности администрации и развитие муниципальной службы в Криволукском муниципальном образовании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85064C" w:rsidRPr="00DC6406" w:rsidRDefault="00AA4B5D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«Э</w:t>
      </w:r>
      <w:r w:rsidR="0085064C" w:rsidRPr="00DC6406">
        <w:rPr>
          <w:rFonts w:ascii="Times New Roman" w:eastAsia="Times New Roman" w:hAnsi="Times New Roman" w:cs="Times New Roman"/>
          <w:sz w:val="24"/>
          <w:szCs w:val="24"/>
        </w:rPr>
        <w:t>ффективное управлени</w:t>
      </w:r>
      <w:r w:rsidR="0085064C"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</w:t>
      </w:r>
      <w:r w:rsidR="00AA4B5D" w:rsidRPr="00DC640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85064C" w:rsidRPr="00DC6406" w:rsidRDefault="007F3D4D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2024-2026</w:t>
      </w:r>
      <w:r w:rsidR="0085064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064C" w:rsidRPr="00DC6406" w:rsidRDefault="0085064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4C" w:rsidRPr="00DC6406" w:rsidRDefault="0054530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2</w:t>
      </w:r>
    </w:p>
    <w:p w:rsidR="00AA4B5D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«Обеспечение деятельности администрации и развитие муниципальной службы в Криволукском муниципальном образовании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85064C" w:rsidRPr="00DC6406" w:rsidRDefault="0085064C" w:rsidP="00850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85064C" w:rsidRPr="00DC6406" w:rsidRDefault="007F3D4D" w:rsidP="00850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2024-2026</w:t>
      </w:r>
      <w:r w:rsidR="0085064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85064C" w:rsidRPr="00DC6406" w:rsidRDefault="0085064C" w:rsidP="00850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17547A" w:rsidRPr="00DC6406" w:rsidRDefault="0017547A" w:rsidP="0049522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93038F" w:rsidRPr="00DC6406" w:rsidTr="00454611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Цели и задачи</w:t>
            </w:r>
          </w:p>
          <w:p w:rsidR="0093038F" w:rsidRPr="00DC6406" w:rsidRDefault="00691125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Цели муниципальной программы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Обеспечение условий для эффективного функционирования системы органов местного самоуправления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Обеспечение деятельности органов местно</w:t>
            </w:r>
            <w:r w:rsidR="00554211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го самоуправления Криволукского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сельского поселения</w:t>
            </w:r>
          </w:p>
          <w:p w:rsidR="00F82C58" w:rsidRPr="00DC6406" w:rsidRDefault="00F82C58" w:rsidP="00F82C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3. Обеспечение сохранности документов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  </w:t>
            </w:r>
            <w:r w:rsidRPr="00DC6406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</w:rPr>
              <w:t>Задачи муниципальной программы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1. 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2. 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3.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 Обеспечение информационной открытости системы органов местного самоуправления</w:t>
            </w:r>
          </w:p>
          <w:p w:rsidR="00F82C58" w:rsidRPr="00DC6406" w:rsidRDefault="00F82C58" w:rsidP="00F82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5. Организация комплектования документов в архивный фонд</w:t>
            </w:r>
          </w:p>
          <w:p w:rsidR="008F40EF" w:rsidRPr="00DC6406" w:rsidRDefault="008F40EF" w:rsidP="00AA4B5D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38F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Перечень основных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целевых показателей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удовлетворенности граждан работой системы органов местного самоуправления</w:t>
            </w:r>
            <w:r w:rsidR="00F0584A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0584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поселения;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 удовлетворенности граждан качеством оказываемых муниципальных услуг;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удовлетворенности граждан информационной открытостью системы органов местного самоуправления </w:t>
            </w:r>
            <w:r w:rsidR="00F0584A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Криволукского</w:t>
            </w:r>
            <w:r w:rsidR="0093038F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4.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Перечень должностных лиц, уполномоченных составлять протоколы об административных правонарушениях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5.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Доля населения, информируемая о работе органов местного самоуправления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6.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Количество выпускаемой печатной информации</w:t>
            </w:r>
          </w:p>
          <w:p w:rsidR="0093038F" w:rsidRPr="00DC6406" w:rsidRDefault="008E7D93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7.</w:t>
            </w:r>
            <w:r w:rsidR="0093038F"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Количество подготовленных документов для передачи в архивный фонд</w:t>
            </w:r>
          </w:p>
        </w:tc>
      </w:tr>
      <w:tr w:rsidR="0093038F" w:rsidRPr="00DC6406" w:rsidTr="00454611">
        <w:trPr>
          <w:trHeight w:val="8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Перечень основных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8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1.« Обеспечение деятельности администрации и развитие муниципальной службы в Криволукском муниципальном образовании»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 Осуществление первичного воинского учета на территории, где отсутствуют военные комиссариата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 отдельных областных государственных полномочий в сфере водоснабжения и водоотведения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об административных нарушений.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5. Реализация мероприятий перечня народных инициатив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6. « Обеспечение деятельности администрации и развития муниципальной службы в Криволукском  муниципальном образовании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7. Осуществление отдельных полномочий по учету средств резервного фонда Криволукского муниципального образования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8. Обеспечение первичных мер пожарной безопасности в границах населенных пунктах сельского поселения</w:t>
            </w:r>
          </w:p>
          <w:p w:rsidR="00483440" w:rsidRPr="00DC6406" w:rsidRDefault="00483440" w:rsidP="00483440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9. « Уничтожение дикорастущей конопли на территории Криволукского муниципального образования»</w:t>
            </w:r>
          </w:p>
          <w:p w:rsidR="0093038F" w:rsidRPr="00DC6406" w:rsidRDefault="005369A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Содержание муниципального имущества Криволукского муниципального образования»</w:t>
            </w:r>
          </w:p>
        </w:tc>
      </w:tr>
      <w:tr w:rsidR="0093038F" w:rsidRPr="00DC6406" w:rsidTr="00454611">
        <w:trPr>
          <w:trHeight w:val="17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93038F" w:rsidRPr="00DC6406" w:rsidRDefault="0093038F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реализации, руб.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33D9" w:rsidRDefault="00CA33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 – 5228060,32</w:t>
            </w:r>
            <w:r w:rsidR="00F212BC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A33D9" w:rsidRDefault="00CA33D9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</w:t>
            </w:r>
            <w:r w:rsidR="00F212B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12BC">
              <w:rPr>
                <w:rFonts w:ascii="Times New Roman" w:eastAsia="Times New Roman" w:hAnsi="Times New Roman" w:cs="Times New Roman"/>
                <w:sz w:val="24"/>
                <w:szCs w:val="24"/>
              </w:rPr>
              <w:t>5569433,28</w:t>
            </w:r>
            <w:r w:rsidR="00F212BC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A33D9" w:rsidRDefault="00F212BC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 -4089645,56</w:t>
            </w:r>
            <w:r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93038F" w:rsidRPr="00D24B92" w:rsidRDefault="007F3D4D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547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  </w:t>
            </w:r>
            <w:r w:rsidR="00EC0F9D">
              <w:rPr>
                <w:rFonts w:ascii="Times New Roman" w:eastAsia="Times New Roman" w:hAnsi="Times New Roman" w:cs="Times New Roman"/>
                <w:sz w:val="24"/>
                <w:szCs w:val="24"/>
              </w:rPr>
              <w:t>3878480,23</w:t>
            </w:r>
            <w:r w:rsidR="00547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65C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38F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5477D5" w:rsidRDefault="007F3D4D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2A1DD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  </w:t>
            </w:r>
            <w:r w:rsidR="00EC0F9D">
              <w:rPr>
                <w:rFonts w:ascii="Times New Roman" w:eastAsia="Times New Roman" w:hAnsi="Times New Roman" w:cs="Times New Roman"/>
                <w:sz w:val="24"/>
                <w:szCs w:val="24"/>
              </w:rPr>
              <w:t>4163143,48</w:t>
            </w:r>
            <w:r w:rsidR="00A865C1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3038F" w:rsidRPr="00D24B9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93038F" w:rsidRPr="00DC6406" w:rsidRDefault="007F3D4D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="00547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C0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3845634,48 </w:t>
            </w:r>
            <w:r w:rsidR="00DB0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   В условиях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компетентности, профессионализма работников органов местного самоуправления. В органах местного самоуправления работает три человека, замещающих муниципальные должности и должности муниципальных служащих. Анализ качественного состава кадрового потенциала органов местного самоуправления указывает на ряд проблем, которые необходимо решать. Основная проблема - недостаточно высокий образовательный уровень. 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 В последние годы наметилась устойчивая тенденция профессионального развития действующих кадров, работающих в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органах местного самоуправления, через обучение, переподготовку и повышение квалификации, но проблема обеспечения квалифицированными кадрами органов местного самоуправления по-прежнему остается. Работники органов местного самоуправления должны пройти повышение квалификации и профессиональную переподготовку. В этой связи государственная поддержка развития кадрового потенциала органов местного самоуправления представляется необходимой и обусловленной мерой. Реализация программы позволит в значительной мере повысить качество и эффективность муниципального управления.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Решение задачи «Организационное обеспечение эффективного выполнения органами местного самоуправления возложенных на них функций» осуществляется посредством выполнения мероприятий по возмещению затрат, связанных с оказанием услуг и выполнением работ по хозяйственному обслуживанию органов местно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го самоуправления 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поселения, в частности это и отопление здания администрации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и содержание здания в чистоте.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В сфере информационно-коммуникационных технологий и связи программа разработана в целях обеспечения повышения качества жизни населения 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за счет использования гражданами и органами местного самоуправления сельского поселения информационно-коммуникационных технологий. Широкомасштабная интеграция информационно-коммуникационных технологий в различные сферы жизнедеятельности человека является общей тенденцией развития Российской Федерации, мирового сообщества в целом. Высокий темп развития информационно-коммуникационных технологий, возрастающие требования, предъявляемые потребителями к качеству и перечню предоставляемых услуг, в совокупности формируют потребность в повышении эффективности деятельности органов местного самоуправления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поселения. Задачи, которые стоят перед органами местного самоуправления зачастую не могут быть достигнуты в рамках только одного ведомства, а их реализация требует множества взаимосогласованных управленческих решений. Особые требования к качеству исходной информации и огромное количество быстро изменяющихся параметров, которые влияют на результат, резко повышают сложность анализа и моделирования ситуации при принятии и согласовании таких решений. Удовлетворение вышеуказанной потребности невозможно без формирования информационного общества, характеризующегося не только высоким уровнем развития информационно-коммуникационных технологий, но и их интенсивным использованием гражданами, организациями, органами местного самоуправления при осуществлении своей деятельности, в том числе при получении или предоставлении государственных и муниципальных услуг.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Развитие информационного общества на территории поселения предполагает развитие по следующим основным направлениям: 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создание и развитие современной телекоммуникационной инфраструктуры, обеспечивающей доступ к информационно-телекоммуникационной сети Интернет и эффективное взаимодействие между гражданами, организациями, исполнительными органами государственной власти Иркутской области и органами местного самоуправления; 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формирование органами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 информационных ресурсов и использование их при осуществлении своей деятельности, в том числе при предоставлении государственных и муниципальных услуг;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формирование единого информационного пространства для обеспечения эффективного межведомственного и межуровневого взаимодействия;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- повышение компьютерной грамотности населения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 и муниципальных служащих;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Основными проблемами в сфере информационно-коммуникационных технологий и связи являются: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низкий уровень использования информационных технологий органами местного самоуправления при реализации своих функций, включая предоставление государственных и муниципальных услуг;</w:t>
      </w:r>
    </w:p>
    <w:p w:rsidR="00F82C58" w:rsidRPr="00DC6406" w:rsidRDefault="00F82C58" w:rsidP="00F82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Из приведенных выше проблем можно сделать вывод, что одной из первоочередных задач является создание и использование современной телекоммуникационной инфраструктуры и обеспечение доступа к ней населения и организаций. В противном случае все предпринимаемые меры по предоставлению муниципальных услуг в электронном виде, по созданию межведомственного электронного документооборота не будут достаточно эффективными и не принесут желаемого результата.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Особенно важно развитие инфраструктуры в сельской местности, так как без телекоммуникационной инфраструктуры и без телекоммуникационных услуг население малонаселенных территорий оторвано от общественной жизни и не имеет свободного доступа к общественно важной информации. Только современная телекоммуникационная инфраструктура позволит жителям сельских населенных пунктов удовлетворять свои коммуникативные потребности и получать общественно важную информацию.</w:t>
      </w:r>
    </w:p>
    <w:p w:rsidR="00F82C58" w:rsidRPr="00DC6406" w:rsidRDefault="00F82C58" w:rsidP="00F82C58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Все выше перечисленные проблемы тесно связаны между собой, носят комплексный характер и не могут быть решены на уровне граждан, организаций и отдельных органов государственной власти Иркутской области, органов местного самоуправления. Их устранение требует значительных ресурсов, скоординированных и согласованных действий исполнительных органов государственной власти Иркутской  области и органов местного самоуправления муниципальных образований.</w:t>
      </w:r>
    </w:p>
    <w:p w:rsidR="00F82C58" w:rsidRPr="00DC6406" w:rsidRDefault="00F82C58" w:rsidP="00F82C58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ведения делопроизводства органами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происходит комплектование документов в соответствии с требованиями единой системы делопроизводства.</w:t>
      </w:r>
    </w:p>
    <w:p w:rsidR="00F82C58" w:rsidRPr="00DC6406" w:rsidRDefault="00F82C58" w:rsidP="00F82C58">
      <w:pPr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 сельского поселения обеспечивают:</w:t>
      </w:r>
    </w:p>
    <w:p w:rsidR="00F82C58" w:rsidRPr="00DC6406" w:rsidRDefault="00F82C58" w:rsidP="00F82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сохранность документов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архив Киренского  муниципального района,</w:t>
      </w:r>
    </w:p>
    <w:p w:rsidR="00F82C58" w:rsidRPr="00DC6406" w:rsidRDefault="00F82C58" w:rsidP="00F8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хранение документов постоянного хранения по личному составу администрации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 Вопрос повышения эффективности работы органов местного самоуправления, также предусматривает повышение уровня участия граждан в решении вопросов социально-экономического развития,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 К одной из проблем, на решение которых направлена муниципальная программа, можно отнести: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- низкая вовлеченность общественного сектора в решение задач социально-экономического развития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Одним из направлений развития системы органов местного самоуправления является обеспечение прозрачности и информационной открытости органов местного самоуправления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Приоритеты в сфере реализации муниципальной программы: - повышение информационной открытости органов местного самоуправления </w:t>
      </w:r>
      <w:r w:rsidR="00DC6406"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Криволукского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сельского поселения;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- активное вовлечение общественного сектора в решение социально значимых проблем сельского поселения.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Информационная открытость, взаимодействие с общественностью, является необходимым условием повышения эффективности работы системы органов местного самоуправления.</w:t>
      </w: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F82C58" w:rsidRPr="00DC6406" w:rsidRDefault="00F82C58" w:rsidP="00F82C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  <w:sectPr w:rsidR="00F82C58" w:rsidRPr="00DC6406" w:rsidSect="001443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C392F" w:rsidRDefault="00DC392F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392F" w:rsidRDefault="00DC392F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392F" w:rsidRDefault="00DC392F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DC39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3  МП </w:t>
      </w:r>
    </w:p>
    <w:p w:rsidR="005112E6" w:rsidRPr="00DC6406" w:rsidRDefault="005112E6" w:rsidP="005112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3</w:t>
      </w:r>
    </w:p>
    <w:p w:rsidR="0054530C" w:rsidRPr="00DC6406" w:rsidRDefault="0054530C" w:rsidP="0054530C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«Комплексное развитие транспортной инфраструктуры на территории Криволукск</w:t>
      </w:r>
      <w:r w:rsidR="00C166EB">
        <w:rPr>
          <w:rFonts w:ascii="Times New Roman" w:hAnsi="Times New Roman" w:cs="Times New Roman"/>
          <w:sz w:val="24"/>
          <w:szCs w:val="24"/>
        </w:rPr>
        <w:t>ого сельск</w:t>
      </w:r>
      <w:r w:rsidR="00EC0F9D">
        <w:rPr>
          <w:rFonts w:ascii="Times New Roman" w:hAnsi="Times New Roman" w:cs="Times New Roman"/>
          <w:sz w:val="24"/>
          <w:szCs w:val="24"/>
        </w:rPr>
        <w:t>ого поселения» на 2024 -2026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МУНИЦИПАЛЬНОЙ  ПРОГРАММЫ 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54530C" w:rsidRPr="00DC6406" w:rsidRDefault="00EC0F9D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2024-2026</w:t>
      </w:r>
      <w:r w:rsidR="0054530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5112E6" w:rsidRPr="00DC6406" w:rsidRDefault="005112E6" w:rsidP="00511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522A" w:rsidRPr="00DC6406" w:rsidRDefault="0049522A" w:rsidP="0051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49522A" w:rsidRPr="00DC6406" w:rsidTr="0049522A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93038F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Создание условий для устойчивого функционирования транспортной системы</w:t>
            </w:r>
          </w:p>
          <w:p w:rsidR="0049522A" w:rsidRPr="00DC6406" w:rsidRDefault="00483440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Содержание и ремонт автомобильных дорог общего пользования местного значения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уличного освещения.</w:t>
            </w:r>
          </w:p>
        </w:tc>
      </w:tr>
      <w:tr w:rsidR="0049522A" w:rsidRPr="00DC6406" w:rsidTr="0049522A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 Выезд на линию легкового автотранспорта органов местного самоуправления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Протяженность автомобильных дорог, содержание которых осуществляется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3.Протяженность отремонтированных автомобильных дорог общего пользования местного значения</w:t>
            </w:r>
          </w:p>
          <w:p w:rsidR="0049522A" w:rsidRPr="00DC6406" w:rsidRDefault="0049522A" w:rsidP="0049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Количество электрических сетей</w:t>
            </w:r>
          </w:p>
        </w:tc>
      </w:tr>
      <w:tr w:rsidR="0049522A" w:rsidRPr="00DC6406" w:rsidTr="0049522A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49522A" w:rsidRPr="00DC6406" w:rsidRDefault="0049522A" w:rsidP="0049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2021 г. -  54846,45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2022 г. -  1445010.85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2023 г. -  485400,0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2024 г. -  539900,0 рублей</w:t>
            </w:r>
          </w:p>
          <w:p w:rsidR="00DB0503" w:rsidRPr="00DC6406" w:rsidRDefault="00F212BC" w:rsidP="00F2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2025 г. – 570100,0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9522A" w:rsidRPr="00DC6406" w:rsidRDefault="0049522A" w:rsidP="00495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  Положение в транспортной системе определяется состоянием двух ее основных подсистем - транспортной и дорожной инфраструктуры. Протяженность дорожной сети по территории Криволукского сельского поселения составляет </w:t>
      </w:r>
      <w:r w:rsidR="00F46D49">
        <w:rPr>
          <w:rFonts w:ascii="Times New Roman" w:eastAsia="Times New Roman" w:hAnsi="Times New Roman" w:cs="Times New Roman"/>
          <w:sz w:val="24"/>
          <w:szCs w:val="24"/>
        </w:rPr>
        <w:t xml:space="preserve"> 12.1 км,  дороги 4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>-й категории.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. Существующая дорожная инфраструктура не отвечает современным требованиям.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 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улучшения эстетического облика сельского поселения, повышения безопасности движения автотранспорта и пешеходов в ночное и вечернее время, повышения качества наружного освещения проводятся мероприятия по организации уличного освещения, по реконструкции 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Эксплуатация сетей уличного освещения является неотъемлемой частью благоустройства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>территории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Протяженность сетей уличного освещения </w:t>
      </w:r>
      <w:r w:rsidR="00985A7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составляет   5.67 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километров, улицы населенных пунктов освещают около  50 светильников.</w:t>
      </w:r>
    </w:p>
    <w:p w:rsidR="0049522A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К существенным проблемам дорожной сети относится высокая степень изношенности автомобильных дорог общего пользования местного значения.  </w:t>
      </w:r>
    </w:p>
    <w:p w:rsidR="00554211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211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211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211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211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211" w:rsidRPr="00DC6406" w:rsidRDefault="00554211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22A" w:rsidRPr="00DC6406" w:rsidRDefault="00EC0F9D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2024 - 2026</w:t>
      </w:r>
      <w:r w:rsidR="00DC5C74" w:rsidRPr="00DC6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22A" w:rsidRPr="00DC6406">
        <w:rPr>
          <w:rFonts w:ascii="Times New Roman" w:eastAsia="Times New Roman" w:hAnsi="Times New Roman" w:cs="Times New Roman"/>
          <w:sz w:val="24"/>
          <w:szCs w:val="24"/>
        </w:rPr>
        <w:t>годы остается актуальным содержание и ремонт автомобильных дорог общего пользования местного значения.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транспортной системе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 и района, повышение существующего уровня обеспечения потребностей жителей поселения в транспортном обслуживании.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Территориальная разбросанность населенных пунктов,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К основным проблемам в транспортной отрасли относятся: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- территориальная неравномерность развития транспортной инфраструктуры; 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-недостаточность технологического уровня транспортной системы, что не позволяет обеспечить безопасность перевозок пассажиров, ведет к высокому уровню издержек и негативному экологическому воздействию транспорта.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Последствиями указанных проблем являются неудовлетворенность населения качеством перевозок.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решения проблем в транспортной системе являются: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качества жизни населения, увеличения мобильности населения;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преодоление инфраструктурных ограничений, связанных с высокой степенью износа автомобильных дорог и мостового сооружения, низким транспортно-эксплуатационным состоянием дорожной сети в зимнее время;</w:t>
      </w:r>
    </w:p>
    <w:p w:rsidR="0049522A" w:rsidRPr="00DC6406" w:rsidRDefault="0049522A" w:rsidP="004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проблема развития транспортного комплекса и дорожного хозяйства представляет собой широкий круг взаимосвязанных технических, экономических и организационных вопросов, решение которых требует определенных объемов капиталовложений, является необходимым условием стабилизации работы транспорта, обеспечения его безопасности, улучшения условий и уровня жизни населения на территории поселения. Реализация программы позволит повысить эффективность работы автотранспорта, сократить неэффективные расходы по содержанию автотранспорта, обеспечить безопасность при перевозках.</w:t>
      </w:r>
    </w:p>
    <w:p w:rsidR="0049522A" w:rsidRPr="00DC6406" w:rsidRDefault="0049522A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112E6" w:rsidRPr="00DC6406" w:rsidRDefault="005112E6" w:rsidP="00907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4530C" w:rsidRPr="00DC6406" w:rsidRDefault="0054530C" w:rsidP="00545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  <w:sectPr w:rsidR="0054530C" w:rsidRPr="00DC6406" w:rsidSect="00DC392F">
          <w:pgSz w:w="11906" w:h="16838"/>
          <w:pgMar w:top="0" w:right="851" w:bottom="851" w:left="1418" w:header="709" w:footer="709" w:gutter="0"/>
          <w:cols w:space="708"/>
          <w:docGrid w:linePitch="360"/>
        </w:sectPr>
      </w:pPr>
    </w:p>
    <w:p w:rsidR="005112E6" w:rsidRPr="00DC6406" w:rsidRDefault="003C2D53" w:rsidP="003C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 xml:space="preserve">                                     Приложение  № 4 к МП </w:t>
      </w:r>
    </w:p>
    <w:p w:rsidR="005112E6" w:rsidRPr="00DC6406" w:rsidRDefault="005112E6" w:rsidP="003C2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54530C" w:rsidRPr="00DC6406" w:rsidRDefault="0054530C" w:rsidP="00545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30C" w:rsidRPr="00DC6406" w:rsidRDefault="0054530C" w:rsidP="00545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4</w:t>
      </w:r>
    </w:p>
    <w:p w:rsidR="003C2D53" w:rsidRPr="00DC6406" w:rsidRDefault="003C2D53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Комплексное развитие систем коммунальной инфраструктуры Криволукского муниципального образования на </w:t>
      </w:r>
      <w:r w:rsidR="00EC0F9D">
        <w:rPr>
          <w:rFonts w:ascii="Times New Roman" w:hAnsi="Times New Roman" w:cs="Times New Roman"/>
          <w:sz w:val="24"/>
          <w:szCs w:val="24"/>
        </w:rPr>
        <w:t>2024-2026</w:t>
      </w:r>
      <w:r w:rsidR="0035387A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54530C" w:rsidRPr="00DC6406" w:rsidRDefault="0054530C" w:rsidP="0054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CA046D" w:rsidRPr="00DC6406" w:rsidRDefault="00EC0F9D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2024-2026</w:t>
      </w:r>
      <w:r w:rsidR="0054530C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371"/>
      </w:tblGrid>
      <w:tr w:rsidR="00CA046D" w:rsidRPr="00DC6406" w:rsidTr="00454611">
        <w:trPr>
          <w:trHeight w:val="22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№ 4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проблем жилищно-коммунального хозяйства</w:t>
            </w:r>
          </w:p>
          <w:p w:rsidR="00483440" w:rsidRPr="00DC6406" w:rsidRDefault="00483440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 Криволукского сельского поселения, качественное и надежное обеспечение коммунальными услугами потребителей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2. Программа является базовым документом дальнейшей разработки инвестиционных, производственных программ организаций коммунального комплекса и целевых программ сельского поселения.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3. 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поселения, в целях: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повышения уровня надежности, качества и эффективности работы коммунального комплекса; </w:t>
            </w:r>
          </w:p>
          <w:p w:rsidR="001A58B5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2)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 инженерно-техническая оптимизация систем коммунальной инфраструктуры;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2) перспективное планирование развития систем коммунальной инфраструктуры;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3) повышение инвестиционной привлекательности коммунальной инфраструктуры;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4) обеспечение сбалансированности интересов субъектов коммунальной инфраструктуры и потребителей;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5) повышение надежности коммунальных систем и качества коммунальных услуг сельского поселения;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6) обеспечение более комфортных условий проживания населения сельского поселения;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7) совершенствование механизмов развития энергосбережения и повышение энергоэффективности коммунальной инфраструктуры сельского поселения;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8) снижение потерь при поставке ресурсов потребителям;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9) улучшение экологической обстановки в сельском поселении; </w:t>
            </w:r>
          </w:p>
          <w:p w:rsidR="008E7D93" w:rsidRPr="00DC6406" w:rsidRDefault="008E7D93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10) разработка мероприятий по комплексной реконструкции и модернизации систем коммунальной инфраструктуры; </w:t>
            </w:r>
          </w:p>
          <w:p w:rsidR="00CA046D" w:rsidRPr="00DC6406" w:rsidRDefault="008E7D93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11) взаимосвязанное по срокам и объемам финансирования перспективное планирование развития систем коммунальной инфраструктуры сельского поселения. </w:t>
            </w:r>
          </w:p>
        </w:tc>
      </w:tr>
      <w:tr w:rsidR="00CA046D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целевых показателей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E7D93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доступности и доля охвата населения коммунальными услугами; 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надежности (бесперебойности) систем ресурсоснабжения; 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эффективности производства коммунальных ресурсов и их потребления;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воздействия на окружающую среду;</w:t>
            </w:r>
          </w:p>
          <w:p w:rsidR="008E7D93" w:rsidRPr="00DC6406" w:rsidRDefault="001A58B5" w:rsidP="008E7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перспективной обеспеченности и потребности застройки поселения; </w:t>
            </w:r>
          </w:p>
          <w:p w:rsidR="00CA046D" w:rsidRPr="00DC6406" w:rsidRDefault="001A58B5" w:rsidP="008E7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E7D93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качества коммунальных ресурсов</w:t>
            </w:r>
          </w:p>
        </w:tc>
      </w:tr>
      <w:tr w:rsidR="00CA046D" w:rsidRPr="00DC6406" w:rsidTr="00454611">
        <w:trPr>
          <w:trHeight w:val="51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2021г. – 42000,0  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2022г. – 7704896.90   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2023 г. -  0,0 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2024г. – 0,0    рублей</w:t>
            </w:r>
          </w:p>
          <w:p w:rsidR="00DB0503" w:rsidRDefault="00F212BC" w:rsidP="00F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2025 г. – 0,0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212BC" w:rsidRPr="00DC6406" w:rsidRDefault="00F212BC" w:rsidP="00F2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– 0,0 рублей</w:t>
            </w:r>
          </w:p>
        </w:tc>
      </w:tr>
    </w:tbl>
    <w:p w:rsidR="00CA046D" w:rsidRPr="00DC6406" w:rsidRDefault="00CA046D" w:rsidP="00CA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Непременным условием жизнеобеспечения населения 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является комплексное благоустройство территории поселения, обеспечение населения питьевой водой стандартного качества.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В 2015 году утверждены </w:t>
      </w:r>
      <w:hyperlink r:id="rId8" w:history="1">
        <w:r w:rsidRPr="00DC6406">
          <w:rPr>
            <w:rFonts w:ascii="Times New Roman" w:eastAsia="Times New Roman" w:hAnsi="Times New Roman" w:cs="Times New Roman"/>
            <w:sz w:val="24"/>
            <w:szCs w:val="24"/>
          </w:rPr>
          <w:t>Правила</w:t>
        </w:r>
      </w:hyperlink>
      <w:r w:rsidRPr="00DC6406">
        <w:rPr>
          <w:rFonts w:ascii="Times New Roman" w:eastAsia="Times New Roman" w:hAnsi="Times New Roman" w:cs="Times New Roman"/>
          <w:sz w:val="24"/>
          <w:szCs w:val="24"/>
        </w:rPr>
        <w:t> благоустройства территории Криволукского сельского поселения,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CA046D" w:rsidRPr="00DC6406" w:rsidRDefault="00CA046D" w:rsidP="00CA0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поселения необходимо регулярно проводить работы по: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удалению сухих и поломанных деревьев;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разборке старых бесхозных построек, сооружений;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сбору мусора на территории населенных пунктов и его вывозу;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Отрицательные тенденции, существующие в динамике изменения уровня благоустройства территорий обусловлены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Для решения проблем по благоустройству населенных пунктов поселения необходим комплексный подход.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жителей поселения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источником питьевого водоснабжения являются нецентрализованные источники водоснабжения, так как качество вод поверхностных водных объектов в большинстве случаев не отвечает нормативным требованиям и оценивается как неудовлетворительное почти для всех видов водопользования. Используемые для водоснабжения населения подземные воды имеют лучшее качество и в основном отвечают требованиям ГОСТа «Вода питьевая». Большая часть население поселения пользуется нецентрализованными источниками водоснабжения без соответствующей водоподготовки.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Источники нецентрализованного водоснабжения (водозаборная скважина и колодцы) пользуются у населения популярностью, хотя в них не ведется постоянный лабораторный контроль за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качеством воды из данных источников. Проблемы улучшения водоснабжения населения и качества питьевой воды имеют общегосударственное значение и требуют комплексного решения.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Необходимо организовывать и проводить смотры-конкурсы, направленные на благоустройство населенных пунктов, такие как, «Лучший двор</w:t>
      </w: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», «Самая лучшая улица» с привлечением предприятий, организаций и учреждений, различные конкурсы, направленные на озеленение дворов, придомовой территории.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2A2A2A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 На территории  Криволукского сельского поселения ежегодно необходимо проводить капитальный ремонт в жилых зданиях, техническое состояние которых не позволяет (делает экономически нецелесообразным) обеспечение их эффективной эксплуатации, путем технического обслуживания и текущего ремонта. Жилищный фонд Криволукского сельского поселения составляет 14,2 тыс.</w:t>
      </w:r>
      <w:r w:rsidRPr="00DC64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C6406">
        <w:rPr>
          <w:rFonts w:ascii="Times New Roman" w:eastAsia="Times New Roman" w:hAnsi="Times New Roman" w:cs="Times New Roman"/>
          <w:sz w:val="24"/>
          <w:szCs w:val="24"/>
        </w:rPr>
        <w:t xml:space="preserve">кв. м. Физический износ жилищного фонда от 31 до 70 процентов увеличивается с каждым годом. </w:t>
      </w:r>
    </w:p>
    <w:p w:rsidR="00CA046D" w:rsidRPr="00DC6406" w:rsidRDefault="00CA046D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повышение уровня комплексного благоустройства территорий населенных пунктов Криволукского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CA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C2D53" w:rsidRPr="00DC6406" w:rsidRDefault="003C2D53" w:rsidP="003C2D53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Приложение 5  МП </w:t>
      </w: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53" w:rsidRPr="00DC6406" w:rsidRDefault="003C2D53" w:rsidP="003C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5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Комплексное развитие социальной инфраструктуры Криволукского се</w:t>
      </w:r>
      <w:r w:rsidR="00EC0F9D">
        <w:rPr>
          <w:rFonts w:ascii="Times New Roman" w:hAnsi="Times New Roman" w:cs="Times New Roman"/>
          <w:sz w:val="24"/>
          <w:szCs w:val="24"/>
        </w:rPr>
        <w:t>льского поселения на период 2024 – 2026</w:t>
      </w:r>
      <w:r w:rsidRPr="00DC64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3C2D53" w:rsidRPr="00DC6406" w:rsidRDefault="003C2D53" w:rsidP="003C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3C2D53" w:rsidRPr="00DC6406" w:rsidRDefault="00EC0F9D" w:rsidP="003C2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2024-2026</w:t>
      </w:r>
      <w:r w:rsidR="003C2D53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p w:rsidR="00F0584A" w:rsidRPr="00DC6406" w:rsidRDefault="00F0584A" w:rsidP="0049522A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CA046D" w:rsidRPr="00DC6406" w:rsidTr="00454611">
        <w:trPr>
          <w:trHeight w:val="1146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5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CA046D" w:rsidRPr="00DC6406" w:rsidRDefault="00483440" w:rsidP="00454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оздание материальной базы развития социальной инфраструктуры для обеспечения решения главной стратегической цели -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кооперации, торговой инфраструктуры и сферы услуг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483440" w:rsidRPr="00DC6406" w:rsidRDefault="00483440" w:rsidP="000F0E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2.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3. Обеспечение доступности объектов социальной инфраструктуры для населения в соответствии с нормативами градостроительного проектирования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4. Содействие в привлечении молодых специалистов в поселение (врачей, учителей, работников культуры, муниципальных служащих)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5. Привлечение средств из бюджетов различных уровней на укрепление жилищно-коммунальной сферы, благоустройство поселения, развитие физкультуры и спорта, культуры. Привлечение инвестиций в приоритетные направления экономики, обеспечение дополнительных доходов в бюджет поселения.</w:t>
            </w:r>
          </w:p>
          <w:p w:rsidR="00483440" w:rsidRPr="00DC6406" w:rsidRDefault="00483440" w:rsidP="004834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6. Порядок назначения и выплаты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муниципальными правовыми актами</w:t>
            </w:r>
          </w:p>
          <w:p w:rsidR="00483440" w:rsidRPr="00DC6406" w:rsidRDefault="00483440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46D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объема услуг, оказываемых населению в областях физической культуры и массового спорта, культуры;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-развитие сети объектов социальной инфраструктуры сельского поселения с увеличением мощностей;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введенных в действие плоскостных сооружений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введенных в эксплуатацию спортивных объектов; </w:t>
            </w:r>
          </w:p>
          <w:p w:rsidR="004D403A" w:rsidRPr="00DC6406" w:rsidRDefault="004D403A" w:rsidP="004D40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 организация качественного водоснабжения населения.</w:t>
            </w:r>
          </w:p>
          <w:p w:rsidR="004D403A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Строительство и оборудование контейнерных площадок, в том числе для раздельного сбора ТКО;</w:t>
            </w:r>
          </w:p>
          <w:p w:rsidR="00F0584A" w:rsidRPr="00DC6406" w:rsidRDefault="004D403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территорий для </w:t>
            </w:r>
            <w:r w:rsidR="00F0584A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массового отдыха жителей: </w:t>
            </w:r>
          </w:p>
          <w:p w:rsidR="00F0584A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. Мероприятия по реконструкции, строительству объектов в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>области физической культуры и спорта.</w:t>
            </w:r>
          </w:p>
          <w:p w:rsidR="00CA046D" w:rsidRPr="00DC6406" w:rsidRDefault="00F0584A" w:rsidP="00F0584A">
            <w:pPr>
              <w:autoSpaceDN w:val="0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403A"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 населенного пункта. </w:t>
            </w:r>
          </w:p>
        </w:tc>
      </w:tr>
      <w:tr w:rsidR="00CA046D" w:rsidRPr="00DC6406" w:rsidTr="00454611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</w:p>
          <w:p w:rsidR="00CA046D" w:rsidRPr="00DC6406" w:rsidRDefault="00CA046D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2021г.-   1984523,58  рублей 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2022г.-     4051094,89  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2023г. -     85300,0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2024 г -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   0 рублей</w:t>
            </w:r>
          </w:p>
          <w:p w:rsidR="00776446" w:rsidRDefault="00F212BC" w:rsidP="00F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2025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 0,0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12BC" w:rsidRPr="00DC6406" w:rsidRDefault="00F212BC" w:rsidP="00F2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--    0,0 рублей</w:t>
            </w:r>
          </w:p>
        </w:tc>
      </w:tr>
    </w:tbl>
    <w:p w:rsidR="00CA046D" w:rsidRPr="00DC6406" w:rsidRDefault="00CA046D" w:rsidP="000346E7">
      <w:pPr>
        <w:pStyle w:val="ab"/>
        <w:spacing w:after="0" w:line="240" w:lineRule="auto"/>
        <w:jc w:val="both"/>
        <w:rPr>
          <w:rFonts w:cs="Times New Roman"/>
        </w:rPr>
      </w:pPr>
    </w:p>
    <w:p w:rsidR="0049522A" w:rsidRPr="00DC6406" w:rsidRDefault="0049522A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4834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1B52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6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6</w:t>
      </w:r>
    </w:p>
    <w:p w:rsidR="000F0EE4" w:rsidRPr="00DC6406" w:rsidRDefault="000F0EE4" w:rsidP="000F0EE4">
      <w:pPr>
        <w:autoSpaceDN w:val="0"/>
        <w:spacing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 Обустройство мест массового отдыха населения на водных объектах на территории Криволукского му</w:t>
      </w:r>
      <w:r w:rsidR="00C166EB">
        <w:rPr>
          <w:rFonts w:ascii="Times New Roman" w:hAnsi="Times New Roman" w:cs="Times New Roman"/>
          <w:sz w:val="24"/>
          <w:szCs w:val="24"/>
        </w:rPr>
        <w:t>ниципально</w:t>
      </w:r>
      <w:r w:rsidR="00EC0F9D">
        <w:rPr>
          <w:rFonts w:ascii="Times New Roman" w:hAnsi="Times New Roman" w:cs="Times New Roman"/>
          <w:sz w:val="24"/>
          <w:szCs w:val="24"/>
        </w:rPr>
        <w:t xml:space="preserve">го образования на 2024 – 2026 </w:t>
      </w:r>
      <w:r w:rsidRPr="00DC6406">
        <w:rPr>
          <w:rFonts w:ascii="Times New Roman" w:hAnsi="Times New Roman" w:cs="Times New Roman"/>
          <w:sz w:val="24"/>
          <w:szCs w:val="24"/>
        </w:rPr>
        <w:t>г.»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7508EB" w:rsidRPr="00DC6406" w:rsidRDefault="00EC0F9D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2024-2026</w:t>
      </w:r>
      <w:r w:rsidR="000F0EE4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7508EB" w:rsidRPr="00DC6406" w:rsidTr="00C855D9">
        <w:trPr>
          <w:trHeight w:val="6358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Цели:</w:t>
            </w:r>
          </w:p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на водных объектах.</w:t>
            </w:r>
          </w:p>
          <w:p w:rsidR="00483440" w:rsidRPr="00DC6406" w:rsidRDefault="00483440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Разрешить использование водного объекта для отдыха и купания населения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использования.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Предъявлять к согласованным зонам отдыха на водных объектах следующие требования: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соответствие качества воды водного объекта и санитарного состояния территории требованиям нормативных документов;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удобных и безопасных подходов к воде;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наличие подъездных путей;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безопасный рельеф дна;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отсутствие водоворотов, резких колебаний уровня воды, небольшая скорость течения;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удаление от возможных промышленных и других источников загрязнения;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Обозначить зону пляжа специальными знаками.</w:t>
            </w:r>
          </w:p>
          <w:p w:rsidR="004D403A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прибрежную зону отдыха следующими элементами благоустройства: теневые навесы, лежаки, раздевалки, туалеты с водонепроницаемым выгребом вне зоны подтопления, контейнера для сбора мусора. Территория должна регулярно убираться и очищаться от мусора.</w:t>
            </w:r>
          </w:p>
          <w:p w:rsidR="007508EB" w:rsidRPr="00DC6406" w:rsidRDefault="004D403A" w:rsidP="004D4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в местах, запрещенных для купания аншлаги «Купание опасно для здоровья».</w:t>
            </w:r>
          </w:p>
        </w:tc>
      </w:tr>
      <w:tr w:rsidR="007508EB" w:rsidRPr="00DC6406" w:rsidTr="00C855D9">
        <w:trPr>
          <w:trHeight w:val="89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7508EB" w:rsidRPr="00DC6406" w:rsidRDefault="004D403A" w:rsidP="004D40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доступного и безопасного отдыха населения в местах массового отдыха на водных объектах Криволукского сельского поселения.</w:t>
            </w:r>
          </w:p>
        </w:tc>
      </w:tr>
      <w:tr w:rsidR="007508EB" w:rsidRPr="00DC6406" w:rsidTr="00C855D9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508EB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E2298C" w:rsidRPr="00DC6406" w:rsidRDefault="00E2298C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7508EB" w:rsidRPr="00DC6406" w:rsidRDefault="007508EB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2021г.-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2135038,59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2022г.-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657364,15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2023г.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700000,0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2024 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  <w:p w:rsidR="00DB0503" w:rsidRDefault="00F212BC" w:rsidP="00F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2025 г – 0,0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212BC" w:rsidRPr="00DC6406" w:rsidRDefault="00F212BC" w:rsidP="00F2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 – 0,0 рублей</w:t>
            </w:r>
          </w:p>
        </w:tc>
      </w:tr>
    </w:tbl>
    <w:p w:rsidR="009072EA" w:rsidRPr="00DC6406" w:rsidRDefault="0035387A" w:rsidP="0090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подпрограмма «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Обустройство мест массового отдыха населения на водных объектах на территории</w:t>
      </w:r>
      <w:r w:rsidR="009072EA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Криволукского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</w:t>
      </w:r>
      <w:r w:rsidR="00EC0F9D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 на 2024 – 2026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</w:t>
      </w:r>
      <w:r w:rsidR="00691125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DC6406" w:rsidRPr="001B52FC" w:rsidRDefault="00691125" w:rsidP="001B52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программно-целевого подхода позволит рационально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средства бюджета Криволукского</w:t>
      </w:r>
      <w:r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обеспечивающие создание общественного спасательного поста в местах массового отдыха населения, обеспечение их наглядной агитацией по профилактике и предупреждению несчастных случаев на воде и пр</w:t>
      </w:r>
      <w:r w:rsidR="007508EB" w:rsidRPr="00DC6406">
        <w:rPr>
          <w:rFonts w:ascii="Times New Roman" w:eastAsia="Times New Roman" w:hAnsi="Times New Roman" w:cs="Times New Roman"/>
          <w:color w:val="000000"/>
          <w:sz w:val="24"/>
          <w:szCs w:val="24"/>
        </w:rPr>
        <w:t>опаганде здорового образа жизни, водолазны</w:t>
      </w:r>
      <w:r w:rsidR="001B52FC"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работы и водоохранные действия.</w:t>
      </w:r>
    </w:p>
    <w:p w:rsidR="00DC6406" w:rsidRPr="00DC6406" w:rsidRDefault="00DC6406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Приложение 7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7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autoSpaceDN w:val="0"/>
        <w:spacing w:after="0"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«Развитие культуры на территории Криволукского</w:t>
      </w:r>
    </w:p>
    <w:p w:rsidR="000F0EE4" w:rsidRPr="00DC6406" w:rsidRDefault="000F0EE4" w:rsidP="000F0EE4">
      <w:pPr>
        <w:autoSpaceDN w:val="0"/>
        <w:spacing w:after="0"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DC5C74" w:rsidRPr="00DC6406" w:rsidRDefault="00EC0F9D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2024-2026</w:t>
      </w:r>
      <w:r w:rsidR="000F0EE4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3"/>
        <w:gridCol w:w="6242"/>
      </w:tblGrid>
      <w:tr w:rsidR="007142B4" w:rsidRPr="00DC6406" w:rsidTr="0094226D">
        <w:trPr>
          <w:trHeight w:val="1282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25" w:rsidRPr="00DC6406" w:rsidRDefault="00691125" w:rsidP="00691125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  <w:p w:rsidR="007508EB" w:rsidRPr="00DC6406" w:rsidRDefault="00691125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 xml:space="preserve">Цели </w:t>
            </w:r>
          </w:p>
          <w:p w:rsidR="007142B4" w:rsidRPr="00DC6406" w:rsidRDefault="007142B4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2B4" w:rsidRPr="00DC6406" w:rsidRDefault="007142B4" w:rsidP="0094226D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>Наиболее полное удовлетворение растущих культурных потребностей населения и создание благоприя</w:t>
            </w:r>
            <w:r w:rsidR="0094226D" w:rsidRPr="00DC6406">
              <w:t xml:space="preserve">тных условий для развития </w:t>
            </w:r>
            <w:r w:rsidR="0094226D" w:rsidRPr="00DC6406">
              <w:rPr>
                <w:color w:val="000000"/>
                <w:shd w:val="clear" w:color="auto" w:fill="FFFFFF"/>
              </w:rPr>
              <w:t xml:space="preserve"> доступа  к ценностям культуры и свободы творчества в сфере культуры. </w:t>
            </w:r>
          </w:p>
        </w:tc>
      </w:tr>
      <w:tr w:rsidR="00DC5C74" w:rsidRPr="00DC6406" w:rsidTr="007508EB">
        <w:trPr>
          <w:trHeight w:val="3497"/>
        </w:trPr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74" w:rsidRPr="00DC6406" w:rsidRDefault="00DC5C74" w:rsidP="00454611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DC6406">
              <w:rPr>
                <w:color w:val="444444"/>
              </w:rPr>
              <w:t>Задачи программы</w:t>
            </w:r>
          </w:p>
          <w:p w:rsidR="00DC5C74" w:rsidRPr="00DC6406" w:rsidRDefault="00DC5C74" w:rsidP="00682F09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</w:tc>
        <w:tc>
          <w:tcPr>
            <w:tcW w:w="62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3440" w:rsidRPr="00DC6406" w:rsidRDefault="00483440" w:rsidP="0048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DC6406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 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 </w:t>
            </w:r>
          </w:p>
          <w:p w:rsidR="00483440" w:rsidRPr="00DC6406" w:rsidRDefault="00483440" w:rsidP="007508EB">
            <w:pPr>
              <w:pStyle w:val="formattext"/>
              <w:spacing w:before="0" w:beforeAutospacing="0" w:after="0" w:afterAutospacing="0"/>
              <w:textAlignment w:val="baseline"/>
              <w:rPr>
                <w:u w:val="single"/>
              </w:rPr>
            </w:pPr>
            <w:r w:rsidRPr="00DC6406">
              <w:rPr>
                <w:u w:val="single"/>
              </w:rPr>
              <w:t>Задачи:</w:t>
            </w:r>
          </w:p>
          <w:p w:rsidR="00DC5C74" w:rsidRPr="00DC6406" w:rsidRDefault="0094226D" w:rsidP="007508EB">
            <w:pPr>
              <w:pStyle w:val="formattext"/>
              <w:spacing w:before="0" w:beforeAutospacing="0" w:after="0" w:afterAutospacing="0"/>
              <w:textAlignment w:val="baseline"/>
            </w:pPr>
            <w:r w:rsidRPr="00DC6406">
              <w:t>1.</w:t>
            </w:r>
            <w:r w:rsidR="00DC5C74" w:rsidRPr="00DC6406">
              <w:t>сохранение культурного наследия и расширение доступа к культурным ценностям и информации;</w:t>
            </w:r>
          </w:p>
          <w:p w:rsidR="007508EB" w:rsidRPr="00DC6406" w:rsidRDefault="0094226D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2.</w:t>
            </w:r>
            <w:r w:rsidR="00DC5C74" w:rsidRPr="00DC6406">
              <w:t xml:space="preserve"> пополнение и обеспечение сохранности библиотечного фонда документов;</w:t>
            </w:r>
          </w:p>
          <w:p w:rsidR="00DC5C74" w:rsidRPr="00DC6406" w:rsidRDefault="00DC5C74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 xml:space="preserve"> </w:t>
            </w:r>
            <w:r w:rsidR="0094226D" w:rsidRPr="00DC6406">
              <w:t>3.</w:t>
            </w:r>
            <w:r w:rsidRPr="00DC6406">
              <w:t xml:space="preserve"> обеспечение развития социально-культурной деятельности и созда</w:t>
            </w:r>
            <w:r w:rsidR="00561694" w:rsidRPr="00DC6406">
              <w:t xml:space="preserve">ние условий для развития </w:t>
            </w:r>
            <w:r w:rsidRPr="00DC6406">
              <w:t>;</w:t>
            </w:r>
          </w:p>
          <w:p w:rsidR="00DC5C74" w:rsidRPr="00DC6406" w:rsidRDefault="0094226D" w:rsidP="007508E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4.</w:t>
            </w:r>
            <w:r w:rsidR="00DC5C74" w:rsidRPr="00DC6406">
              <w:t xml:space="preserve"> повышение качества бухгалтерского учета финансовой деятельности Учредителя и муниципальных учреждений;</w:t>
            </w:r>
          </w:p>
          <w:p w:rsidR="00DC5C74" w:rsidRPr="00DC6406" w:rsidRDefault="0094226D" w:rsidP="0094226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DC6406">
              <w:t>5.</w:t>
            </w:r>
            <w:r w:rsidR="00DC5C74" w:rsidRPr="00DC6406">
              <w:t xml:space="preserve"> поддержка творческих коллективов и организаций, осуществляющих деятельность </w:t>
            </w:r>
            <w:r w:rsidRPr="00DC6406">
              <w:rPr>
                <w:color w:val="000000"/>
                <w:shd w:val="clear" w:color="auto" w:fill="FFFFFF"/>
              </w:rPr>
              <w:t>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6</w:t>
            </w:r>
            <w:r w:rsidRPr="00DC6406">
              <w:rPr>
                <w:color w:val="000000"/>
                <w:shd w:val="clear" w:color="auto" w:fill="FFFFFF"/>
              </w:rPr>
              <w:t>. Организация культурного досуга населения, развитие творческого потенциала населения на непрофессиональной основе;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7</w:t>
            </w:r>
            <w:r w:rsidRPr="00DC6406">
              <w:rPr>
                <w:color w:val="000000"/>
                <w:shd w:val="clear" w:color="auto" w:fill="FFFFFF"/>
              </w:rPr>
              <w:t>. Организация дополнительного образования детей. Поддержка молодых дарований;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8</w:t>
            </w:r>
            <w:r w:rsidRPr="00DC6406">
              <w:rPr>
                <w:color w:val="000000"/>
                <w:shd w:val="clear" w:color="auto" w:fill="FFFFFF"/>
              </w:rPr>
              <w:t>. Развитие кадрового потенциала и социальной поддержки работников культуры;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9</w:t>
            </w:r>
            <w:r w:rsidRPr="00DC6406">
              <w:rPr>
                <w:color w:val="000000"/>
                <w:shd w:val="clear" w:color="auto" w:fill="FFFFFF"/>
              </w:rPr>
              <w:t>. Повышение уровня благоустройства общественных территорий, на которых находятся учреждения культуры</w:t>
            </w:r>
            <w:r w:rsidRPr="00DC6406">
              <w:rPr>
                <w:color w:val="000000"/>
              </w:rPr>
              <w:br/>
            </w:r>
            <w:r w:rsidR="000346E7" w:rsidRPr="00DC6406">
              <w:rPr>
                <w:color w:val="000000"/>
                <w:shd w:val="clear" w:color="auto" w:fill="FFFFFF"/>
              </w:rPr>
              <w:t>10</w:t>
            </w:r>
            <w:r w:rsidRPr="00DC6406">
              <w:rPr>
                <w:color w:val="000000"/>
                <w:shd w:val="clear" w:color="auto" w:fill="FFFFFF"/>
              </w:rPr>
              <w:t>. Проведение текущих и капитальных ремонтов зданий КДИЦ « Селяночка»</w:t>
            </w:r>
          </w:p>
        </w:tc>
      </w:tr>
      <w:tr w:rsidR="00DC5C74" w:rsidRPr="00DC6406" w:rsidTr="007508EB">
        <w:trPr>
          <w:trHeight w:val="673"/>
        </w:trPr>
        <w:tc>
          <w:tcPr>
            <w:tcW w:w="3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C74" w:rsidRPr="00DC6406" w:rsidRDefault="00DC5C7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DC5C74" w:rsidRPr="00DC6406" w:rsidRDefault="00DC5C7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D4A49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1441278,21 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2022     - 1618781.33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2023г. -  1173141,0 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2024 г. – 630000,0    рублей</w:t>
            </w:r>
          </w:p>
          <w:p w:rsidR="00776446" w:rsidRDefault="00F212BC" w:rsidP="00F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2025 г. – 860000,0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12BC" w:rsidRPr="00DC392F" w:rsidRDefault="00F212BC" w:rsidP="00F2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– 730828,0 рублей</w:t>
            </w:r>
          </w:p>
        </w:tc>
      </w:tr>
    </w:tbl>
    <w:p w:rsidR="00C855D9" w:rsidRPr="00DC6406" w:rsidRDefault="00C855D9" w:rsidP="00905A4D">
      <w:pPr>
        <w:pStyle w:val="formattext"/>
        <w:spacing w:before="0" w:beforeAutospacing="0" w:after="0" w:afterAutospacing="0"/>
        <w:textAlignment w:val="baseline"/>
      </w:pPr>
    </w:p>
    <w:p w:rsidR="00DC6406" w:rsidRPr="00DC6406" w:rsidRDefault="007142B4" w:rsidP="001B52FC">
      <w:pPr>
        <w:pStyle w:val="formattext"/>
        <w:spacing w:before="0" w:beforeAutospacing="0" w:after="0" w:afterAutospacing="0"/>
        <w:ind w:firstLine="480"/>
        <w:textAlignment w:val="baseline"/>
      </w:pPr>
      <w:r w:rsidRPr="00DC6406">
        <w:lastRenderedPageBreak/>
        <w:t>Культура играет важную роль в социально</w:t>
      </w:r>
      <w:r w:rsidR="001A58B5" w:rsidRPr="00DC6406">
        <w:t>-экономическом развитии Криволукского  сельского поселения</w:t>
      </w:r>
      <w:r w:rsidRPr="00DC6406">
        <w:t>, формировании духовно-нравственного аспекта личности, обеспечении достойного уровня и качества жизни населения.</w:t>
      </w:r>
      <w:r w:rsidRPr="00DC6406">
        <w:br/>
      </w:r>
      <w:r w:rsidRPr="00DC6406">
        <w:br/>
        <w:t>Д</w:t>
      </w:r>
      <w:r w:rsidR="001A58B5" w:rsidRPr="00DC6406">
        <w:t xml:space="preserve">еятельность администрации  села </w:t>
      </w:r>
      <w:r w:rsidRPr="00DC6406">
        <w:t xml:space="preserve"> направлена на обеспечение конституционных прав граждан по созданию, сохранению и освоению культурных ценностей, реализацию культурного и духовного потенциала каждой личности и общества, обеспечение эффективного управления культурными процессами, протекающими на территории</w:t>
      </w:r>
      <w:r w:rsidR="00682F09" w:rsidRPr="00DC6406">
        <w:t xml:space="preserve"> </w:t>
      </w:r>
      <w:r w:rsidR="001A58B5" w:rsidRPr="00DC6406">
        <w:t>села</w:t>
      </w:r>
      <w:r w:rsidRPr="00DC6406">
        <w:t>, с учетом и</w:t>
      </w:r>
      <w:r w:rsidR="001A58B5" w:rsidRPr="00DC6406">
        <w:t xml:space="preserve">нтересов и запросов населения </w:t>
      </w:r>
      <w:r w:rsidRPr="00DC6406">
        <w:t>, анализа состояния отрасли "Культура" и тенденций ее развития.</w:t>
      </w:r>
      <w:r w:rsidRPr="00DC6406">
        <w:br/>
        <w:t xml:space="preserve">Сфера культуры </w:t>
      </w:r>
      <w:r w:rsidR="001A58B5" w:rsidRPr="00DC6406">
        <w:t>поселения</w:t>
      </w:r>
      <w:r w:rsidRPr="00DC6406">
        <w:t xml:space="preserve"> остро нуждается в дополнительных</w:t>
      </w:r>
      <w:r w:rsidR="001A58B5" w:rsidRPr="00DC6406">
        <w:t xml:space="preserve"> кадрах для осуществления всех задач.</w:t>
      </w: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C6406" w:rsidRPr="00DC6406" w:rsidRDefault="00DC6406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35387A" w:rsidRDefault="0035387A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64F32" w:rsidRDefault="00D64F32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0F0EE4" w:rsidRPr="00DC6406" w:rsidRDefault="000F0EE4" w:rsidP="000F0EE4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Приложение 8  МП 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</w:rPr>
        <w:t>ПАСПОРТ ПОДПРОГРАММЫ  8</w:t>
      </w:r>
    </w:p>
    <w:p w:rsidR="000F0EE4" w:rsidRPr="00DC6406" w:rsidRDefault="000F0EE4" w:rsidP="000F0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E4" w:rsidRPr="00DC6406" w:rsidRDefault="000F0EE4" w:rsidP="000F0EE4">
      <w:pPr>
        <w:autoSpaceDN w:val="0"/>
        <w:spacing w:line="240" w:lineRule="auto"/>
        <w:ind w:right="137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>«Развитие физической культуры и массового спорта на территории Криволукского муниципального образования»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eastAsia="Times New Roman" w:hAnsi="Times New Roman" w:cs="Times New Roman"/>
          <w:sz w:val="24"/>
          <w:szCs w:val="24"/>
        </w:rPr>
        <w:t>Эффективное управлени</w:t>
      </w:r>
      <w:r w:rsidRPr="00DC6406">
        <w:rPr>
          <w:rFonts w:ascii="Times New Roman" w:hAnsi="Times New Roman" w:cs="Times New Roman"/>
          <w:sz w:val="24"/>
          <w:szCs w:val="24"/>
        </w:rPr>
        <w:t>е органами местного самоуправления</w:t>
      </w:r>
    </w:p>
    <w:p w:rsidR="000F0EE4" w:rsidRPr="00DC6406" w:rsidRDefault="000F0EE4" w:rsidP="000F0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406">
        <w:rPr>
          <w:rFonts w:ascii="Times New Roman" w:hAnsi="Times New Roman" w:cs="Times New Roman"/>
          <w:sz w:val="24"/>
          <w:szCs w:val="24"/>
        </w:rPr>
        <w:t xml:space="preserve"> Криволукского сельского поселения </w:t>
      </w:r>
    </w:p>
    <w:p w:rsidR="00561694" w:rsidRPr="00DC6406" w:rsidRDefault="00EC0F9D" w:rsidP="000F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2024-2026</w:t>
      </w:r>
      <w:r w:rsidR="000F0EE4" w:rsidRPr="00DC6406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7142B4" w:rsidRPr="00DC6406" w:rsidTr="00454611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  <w:p w:rsidR="007142B4" w:rsidRPr="00DC6406" w:rsidRDefault="00691125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E3D32" w:rsidRPr="00DC6406" w:rsidRDefault="001E3D32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Цели:</w:t>
            </w:r>
          </w:p>
          <w:p w:rsidR="007142B4" w:rsidRPr="00DC6406" w:rsidRDefault="007142B4" w:rsidP="00561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занятий физической культурой и спортом.</w:t>
            </w:r>
          </w:p>
          <w:p w:rsidR="007142B4" w:rsidRPr="00DC6406" w:rsidRDefault="007142B4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1E3D32" w:rsidRPr="00DC6406" w:rsidRDefault="001E3D32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1E3D32" w:rsidRPr="00DC6406" w:rsidRDefault="001E3D32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</w:tc>
      </w:tr>
      <w:tr w:rsidR="007142B4" w:rsidRPr="00DC6406" w:rsidTr="00454611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</w:t>
            </w:r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целевых показателей</w:t>
            </w:r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="00561694"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  <w:p w:rsidR="007142B4" w:rsidRPr="00DC6406" w:rsidRDefault="007142B4" w:rsidP="00454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Доля детей систематически занимающихся физической культурой и спортом в общей численности населения;</w:t>
            </w:r>
          </w:p>
        </w:tc>
      </w:tr>
      <w:tr w:rsidR="007142B4" w:rsidRPr="00DC6406" w:rsidTr="00454611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7142B4" w:rsidRPr="00DC6406" w:rsidRDefault="007142B4" w:rsidP="0045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D4A49"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2021г. –   0,0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2022г. -    0, 0 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  50000,0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F212BC" w:rsidRPr="006200EA" w:rsidRDefault="00F212BC" w:rsidP="00F2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2024г. -  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776446" w:rsidRDefault="00F212BC" w:rsidP="00F21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EA">
              <w:rPr>
                <w:rFonts w:ascii="Times New Roman" w:hAnsi="Times New Roman" w:cs="Times New Roman"/>
                <w:sz w:val="24"/>
                <w:szCs w:val="24"/>
              </w:rPr>
              <w:t>2025 г. – 0,0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12BC" w:rsidRPr="00DC6406" w:rsidRDefault="00F212BC" w:rsidP="00F2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 – 0,0 рублей</w:t>
            </w:r>
          </w:p>
        </w:tc>
      </w:tr>
    </w:tbl>
    <w:p w:rsidR="007142B4" w:rsidRPr="00DC6406" w:rsidRDefault="007142B4" w:rsidP="007142B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color w:val="800000"/>
          <w:sz w:val="24"/>
          <w:szCs w:val="24"/>
        </w:rPr>
      </w:pP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> Физическая культура и спорт являются одним из средств воспитания здорового поколения. Занятия физической культурой и спортом   оказывают позитивное влияние на все функции организма  человека, являются мощным средством профилактики заболеваний.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Одним из главных направлений развития физической культуры и спорта является физическое воспитание детей, подростков и   молодежи, что способствует решению  многих важных проблем, таких   как улучшение здоровья, увеличение  продолжительности жизни и ее качества, профилактика правонарушений. Проблема занятости детей, подростков и организация их досуга решается путем привлечения к систематическим занятиям </w:t>
      </w:r>
      <w:r w:rsidRPr="00DC6406">
        <w:lastRenderedPageBreak/>
        <w:t xml:space="preserve">в  физкультурно-спортивных секциях по месту жительства в общеобразовательных учреждениях. 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 xml:space="preserve"> Сдерживающими факторами развития физкультуры и спорта являются - слабый уровень материальной базы для занятий спортом, недоступность качественной спортивной формы и инвентаря.</w:t>
      </w:r>
    </w:p>
    <w:p w:rsidR="007142B4" w:rsidRPr="00DC6406" w:rsidRDefault="007142B4" w:rsidP="007142B4">
      <w:pPr>
        <w:pStyle w:val="aa"/>
        <w:spacing w:before="0" w:after="0"/>
        <w:ind w:firstLine="284"/>
        <w:jc w:val="both"/>
      </w:pPr>
      <w:r w:rsidRPr="00DC6406"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 детско-юношеского спорта в сельском поселении.</w:t>
      </w:r>
    </w:p>
    <w:p w:rsidR="0049522A" w:rsidRPr="00DC6406" w:rsidRDefault="007142B4" w:rsidP="000346E7">
      <w:pPr>
        <w:pStyle w:val="aa"/>
        <w:spacing w:before="0" w:after="0"/>
        <w:ind w:firstLine="284"/>
        <w:jc w:val="both"/>
      </w:pPr>
      <w:r w:rsidRPr="00DC6406">
        <w:t xml:space="preserve">Реализация программы будет являться очередным этапом в решении указанных проблем. 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 </w:t>
      </w:r>
    </w:p>
    <w:p w:rsidR="00AB0816" w:rsidRPr="00DC6406" w:rsidRDefault="00AB0816" w:rsidP="00AB0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0816" w:rsidRPr="00DC6406" w:rsidSect="0014438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B0816" w:rsidRPr="00DC6406" w:rsidRDefault="00AB0816" w:rsidP="00AB0816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B0816" w:rsidRPr="00DC6406" w:rsidRDefault="00AB0816" w:rsidP="00AB0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B0816" w:rsidRPr="00DC6406" w:rsidRDefault="00AB0816" w:rsidP="00AB08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C640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Ресурсное обеспечение и мероприятия </w:t>
      </w:r>
    </w:p>
    <w:p w:rsidR="00AB0816" w:rsidRPr="00DC6406" w:rsidRDefault="00AB0816" w:rsidP="00AB0816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06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муниципальной программы «</w:t>
      </w:r>
      <w:r w:rsidRPr="00DC6406">
        <w:rPr>
          <w:rFonts w:ascii="Times New Roman" w:hAnsi="Times New Roman" w:cs="Times New Roman"/>
          <w:b/>
          <w:sz w:val="24"/>
          <w:szCs w:val="24"/>
        </w:rPr>
        <w:t>Эффективное управление органами местного самоуправления Криволукско</w:t>
      </w:r>
      <w:r w:rsidR="00776446">
        <w:rPr>
          <w:rFonts w:ascii="Times New Roman" w:hAnsi="Times New Roman" w:cs="Times New Roman"/>
          <w:b/>
          <w:sz w:val="24"/>
          <w:szCs w:val="24"/>
        </w:rPr>
        <w:t>го сельского поселения 202</w:t>
      </w:r>
      <w:r w:rsidR="00F212BC">
        <w:rPr>
          <w:rFonts w:ascii="Times New Roman" w:hAnsi="Times New Roman" w:cs="Times New Roman"/>
          <w:b/>
          <w:sz w:val="24"/>
          <w:szCs w:val="24"/>
        </w:rPr>
        <w:t>1</w:t>
      </w:r>
      <w:r w:rsidR="00776446">
        <w:rPr>
          <w:rFonts w:ascii="Times New Roman" w:hAnsi="Times New Roman" w:cs="Times New Roman"/>
          <w:b/>
          <w:sz w:val="24"/>
          <w:szCs w:val="24"/>
        </w:rPr>
        <w:t>-202</w:t>
      </w:r>
      <w:r w:rsidR="00EC0F9D">
        <w:rPr>
          <w:rFonts w:ascii="Times New Roman" w:hAnsi="Times New Roman" w:cs="Times New Roman"/>
          <w:b/>
          <w:sz w:val="24"/>
          <w:szCs w:val="24"/>
        </w:rPr>
        <w:t>6</w:t>
      </w:r>
      <w:r w:rsidRPr="00DC6406">
        <w:rPr>
          <w:rFonts w:ascii="Times New Roman" w:hAnsi="Times New Roman" w:cs="Times New Roman"/>
          <w:b/>
          <w:sz w:val="24"/>
          <w:szCs w:val="24"/>
        </w:rPr>
        <w:t>годы»</w:t>
      </w:r>
    </w:p>
    <w:tbl>
      <w:tblPr>
        <w:tblW w:w="15735" w:type="dxa"/>
        <w:tblInd w:w="-885" w:type="dxa"/>
        <w:tblLayout w:type="fixed"/>
        <w:tblLook w:val="04A0"/>
      </w:tblPr>
      <w:tblGrid>
        <w:gridCol w:w="851"/>
        <w:gridCol w:w="4537"/>
        <w:gridCol w:w="2126"/>
        <w:gridCol w:w="1701"/>
        <w:gridCol w:w="1559"/>
        <w:gridCol w:w="1701"/>
        <w:gridCol w:w="1418"/>
        <w:gridCol w:w="1842"/>
      </w:tblGrid>
      <w:tr w:rsidR="00367866" w:rsidRPr="00DC6406" w:rsidTr="00D80083">
        <w:trPr>
          <w:trHeight w:val="315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7866" w:rsidRPr="00DC6406" w:rsidRDefault="00367866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FA494E" w:rsidRPr="00DC6406" w:rsidTr="00D80083">
        <w:trPr>
          <w:trHeight w:val="315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A494E" w:rsidRPr="00DC6406" w:rsidTr="00D80083">
        <w:trPr>
          <w:trHeight w:val="315"/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FA4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A494E" w:rsidRPr="00DC6406" w:rsidTr="00D80083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03455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Криволукского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35387A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10442949,39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DC392F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23832120.01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94E" w:rsidRPr="00DC6406" w:rsidRDefault="00D24B9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4809900,0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A31F7F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9911570,0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D64F32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49096539,4</w:t>
            </w:r>
          </w:p>
        </w:tc>
      </w:tr>
      <w:tr w:rsidR="0003455C" w:rsidRPr="00DC6406" w:rsidTr="00D80083">
        <w:trPr>
          <w:trHeight w:val="289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органами местного самоуправления Кривол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укского сельского поселения 2023-2025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5C" w:rsidRPr="00DC6406" w:rsidRDefault="0003455C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сельского поселения Криволукского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55C" w:rsidRPr="00DC6406" w:rsidRDefault="0035387A" w:rsidP="00C855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99445029,2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455C" w:rsidRPr="00DC6406" w:rsidRDefault="00DC392F" w:rsidP="00C855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5569433.28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3455C" w:rsidRPr="00DC6406" w:rsidRDefault="00D24B92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4655029,68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455C" w:rsidRPr="00DC6406" w:rsidRDefault="00A31F7F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8192347,23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F32" w:rsidRPr="00DC6406" w:rsidRDefault="00D64F32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117861839,39</w:t>
            </w:r>
          </w:p>
        </w:tc>
      </w:tr>
      <w:tr w:rsidR="00FA494E" w:rsidRPr="00DC6406" w:rsidTr="00D8008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1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деятельности Главы Криволукского сельского  поселения»</w:t>
            </w:r>
          </w:p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1.1 Обеспечение деятельности Главы Криволукского муниципального образования</w:t>
            </w:r>
          </w:p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35387A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789253,0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DC392F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1230394.40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951061,0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494E" w:rsidRPr="00DC6406" w:rsidRDefault="00A31F7F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648274,0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D64F3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3618982,40</w:t>
            </w:r>
          </w:p>
        </w:tc>
      </w:tr>
      <w:tr w:rsidR="00FA494E" w:rsidRPr="00DC6406" w:rsidTr="00D80083">
        <w:trPr>
          <w:trHeight w:val="6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A494E" w:rsidRPr="00DC6406" w:rsidTr="00D80083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94E" w:rsidRPr="00DC6406" w:rsidTr="00D80083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6E7"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C62" w:rsidRPr="00DC6406" w:rsidTr="00D80083">
        <w:trPr>
          <w:trHeight w:val="955"/>
        </w:trPr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 № 2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 «Обеспечение деятельности администрации и развитие муниципальной службы в Криволукском муниципальном образовании»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5228060,32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521D9F" w:rsidP="000837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4788633.28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62" w:rsidRPr="00DC6406" w:rsidRDefault="00FC629B" w:rsidP="00083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1850129,34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C62" w:rsidRPr="00DC6406" w:rsidRDefault="00A31F7F" w:rsidP="000837BC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3878480,23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D64F3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15745303,17</w:t>
            </w:r>
          </w:p>
        </w:tc>
      </w:tr>
      <w:tr w:rsidR="00FA494E" w:rsidRPr="00DC6406" w:rsidTr="00D80083">
        <w:trPr>
          <w:trHeight w:val="88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 « Обеспечение деятельности администрации и развитие муниципальной службы в Криволукском муниципальном образовании»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FA494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E5C62" w:rsidRPr="00DC6406" w:rsidTr="00D80083">
        <w:trPr>
          <w:trHeight w:val="63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2.1.1 Осуществление первичного воинского учета на территории, где отсутствуют военные комиссариата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188661,98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521D9F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208600</w:t>
            </w:r>
            <w:r w:rsidR="000241BD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BC" w:rsidRPr="00DC6406" w:rsidRDefault="000837BC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FC629B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37BC" w:rsidRPr="00DC6406" w:rsidRDefault="000837BC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A31F7F" w:rsidP="000837B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D64F3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847361,98</w:t>
            </w:r>
          </w:p>
        </w:tc>
      </w:tr>
      <w:tr w:rsidR="00454611" w:rsidRPr="00DC6406" w:rsidTr="00D80083">
        <w:trPr>
          <w:trHeight w:val="64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2.1.2. отдельных областных государственных полномочий в сфере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35387A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66398,29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521D9F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815</w:t>
            </w:r>
            <w:r w:rsidR="00FC6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FC6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65800,0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A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90600,0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D64F3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304298,29</w:t>
            </w:r>
          </w:p>
        </w:tc>
      </w:tr>
      <w:tr w:rsidR="008E5C62" w:rsidRPr="00DC6406" w:rsidTr="00D80083">
        <w:trPr>
          <w:trHeight w:val="151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2.1.3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административных 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D80083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E5C62" w:rsidRPr="00DC6406" w:rsidRDefault="008E5C62" w:rsidP="000837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62" w:rsidRPr="00DC6406" w:rsidRDefault="008E5C62" w:rsidP="000837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E5C62" w:rsidRPr="00DC6406" w:rsidRDefault="008E5C62" w:rsidP="000837BC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sz w:val="24"/>
                <w:szCs w:val="24"/>
              </w:rPr>
              <w:t>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5C62" w:rsidRPr="00DC6406" w:rsidRDefault="008E5C62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0346E7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346E7" w:rsidRPr="00DC6406" w:rsidRDefault="00D80083" w:rsidP="000837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00,0</w:t>
            </w:r>
          </w:p>
        </w:tc>
      </w:tr>
      <w:tr w:rsidR="00454611" w:rsidRPr="00DC6406" w:rsidTr="00D80083">
        <w:trPr>
          <w:trHeight w:val="67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2.1.4 Реализация мероприятий перечня народных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454611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206022,0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6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6B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310000, 0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611" w:rsidRPr="00DC6406" w:rsidRDefault="0045461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54611" w:rsidRPr="00DC6406" w:rsidRDefault="00A31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404000,0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4611" w:rsidRPr="00DC6406" w:rsidRDefault="00D64F3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1230022,0</w:t>
            </w:r>
          </w:p>
        </w:tc>
      </w:tr>
      <w:tr w:rsidR="000241BD" w:rsidRPr="00DC6406" w:rsidTr="00D80083">
        <w:trPr>
          <w:trHeight w:val="117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2.2 Осуществление отдельных полномочий по учету средств резервного фонда Криволукского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D80083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A31F7F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FC6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47B7" w:rsidRPr="00DC6406" w:rsidRDefault="002A47B7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41BD" w:rsidRPr="00DC6406" w:rsidRDefault="00A31F7F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  <w:r w:rsidR="00FC62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000,0</w:t>
            </w:r>
          </w:p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241BD" w:rsidRPr="00DC6406" w:rsidRDefault="000241BD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A47B7" w:rsidRPr="00DC6406" w:rsidRDefault="002A47B7" w:rsidP="000241B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241BD" w:rsidRPr="00DC6406" w:rsidRDefault="00776446" w:rsidP="0077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</w:t>
            </w:r>
            <w:r w:rsidR="00A31F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D64F3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75000,0</w:t>
            </w:r>
          </w:p>
        </w:tc>
      </w:tr>
      <w:tr w:rsidR="00FA494E" w:rsidRPr="00DC6406" w:rsidTr="00D80083">
        <w:trPr>
          <w:trHeight w:val="89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2.3.Обеспечение первичных мер пожарной безопасности в границах населенных пунктах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sz w:val="24"/>
                <w:szCs w:val="24"/>
              </w:rPr>
              <w:t>75000.00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521D9F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</w:t>
            </w:r>
            <w:r w:rsidR="00FA494E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6B246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171000,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130" w:rsidRPr="00DC6406" w:rsidRDefault="00ED7130" w:rsidP="00ED713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776446" w:rsidP="00D64F3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</w:t>
            </w:r>
            <w:r w:rsidR="00D64F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436000,0</w:t>
            </w:r>
          </w:p>
        </w:tc>
      </w:tr>
      <w:tr w:rsidR="000346E7" w:rsidRPr="00DC6406" w:rsidTr="00D80083">
        <w:trPr>
          <w:trHeight w:val="90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2.4 « Уничтожение дикорастущей конопли на территории Криволукского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sz w:val="24"/>
                <w:szCs w:val="24"/>
              </w:rPr>
              <w:t>75000.00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E7" w:rsidRPr="00DC6406" w:rsidRDefault="000346E7" w:rsidP="004546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ED7130" w:rsidP="0045461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6E7" w:rsidRPr="00DC6406" w:rsidRDefault="00D64F3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300000,0</w:t>
            </w:r>
          </w:p>
        </w:tc>
      </w:tr>
      <w:tr w:rsidR="00FA494E" w:rsidRPr="00DC6406" w:rsidTr="00D80083">
        <w:trPr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Подпрограмма  № 3</w:t>
            </w:r>
            <w:r w:rsidRPr="00DC6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транспортной инфраструктуры на территории Криволукск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н</w:t>
            </w:r>
            <w:r w:rsidR="00ED7130">
              <w:rPr>
                <w:rFonts w:ascii="Times New Roman" w:hAnsi="Times New Roman" w:cs="Times New Roman"/>
                <w:sz w:val="24"/>
                <w:szCs w:val="24"/>
              </w:rPr>
              <w:t>а 2024-2026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471664,89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ED7130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D64F32" w:rsidP="00A00E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2027464,89</w:t>
            </w:r>
          </w:p>
        </w:tc>
      </w:tr>
      <w:tr w:rsidR="00FA494E" w:rsidRPr="00DC6406" w:rsidTr="00D80083">
        <w:trPr>
          <w:trHeight w:val="40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3.1 Обеспечение дорожно –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FA494E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D64F3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</w:t>
            </w:r>
            <w:r w:rsidR="00FA494E"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820A48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D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</w:t>
            </w:r>
            <w:r w:rsidR="00FA494E"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D64F3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494E" w:rsidRPr="00DC6406" w:rsidRDefault="00D64F3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FC6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</w:t>
            </w:r>
          </w:p>
        </w:tc>
      </w:tr>
      <w:tr w:rsidR="000241BD" w:rsidRPr="00DC6406" w:rsidTr="00D80083">
        <w:trPr>
          <w:trHeight w:val="765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41BD" w:rsidRPr="00DC6406" w:rsidRDefault="000241BD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3.2  Обеспечение содержания и ремонта автомобильных дорог общего пользования местного значения</w:t>
            </w:r>
          </w:p>
          <w:p w:rsidR="000241BD" w:rsidRPr="00DC6406" w:rsidRDefault="000241BD" w:rsidP="004952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0241BD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421664.89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820A48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1345010.85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1BD" w:rsidRPr="00DC6406" w:rsidRDefault="00FC629B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D64F32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1BD" w:rsidRPr="00DC6406" w:rsidRDefault="00D64F3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2759475,74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7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C166EB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№ 4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систем коммунальной инфраструктуры Криволукского м</w:t>
            </w:r>
            <w:r w:rsidR="00C166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713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2024 – 2026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559" w:type="dxa"/>
            <w:vAlign w:val="center"/>
          </w:tcPr>
          <w:p w:rsidR="00FA494E" w:rsidRPr="00DC6406" w:rsidRDefault="00820A48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7704896.90</w:t>
            </w:r>
          </w:p>
        </w:tc>
        <w:tc>
          <w:tcPr>
            <w:tcW w:w="1701" w:type="dxa"/>
            <w:vAlign w:val="center"/>
          </w:tcPr>
          <w:p w:rsidR="00FA494E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A494E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FA494E" w:rsidRPr="00DC6406" w:rsidRDefault="00FA494E" w:rsidP="00EC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9C5FFF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7874896,9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4.1Реализация мероприятий по межеванию водозаборных сооружений с. Кривая Лука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50000.00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C629B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4.2 Реализация мероприятия по обустройству общественных колодцев и водозаборных колонок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494E" w:rsidRPr="00DC6406" w:rsidRDefault="00FA494E" w:rsidP="00293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851" w:type="dxa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4.3Обеспечение мероприятий по разработке проектно – сметной документации для осуществления ремонта теплосетей, выборочный капитальный ремонт тепловых сетей и сетей водопровода с. Кривая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4"/>
        </w:trPr>
        <w:tc>
          <w:tcPr>
            <w:tcW w:w="851" w:type="dxa"/>
            <w:vMerge w:val="restart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5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социальной инфраструктуры Криволукского се</w:t>
            </w:r>
            <w:r w:rsidR="00ED7130">
              <w:rPr>
                <w:rFonts w:ascii="Times New Roman" w:hAnsi="Times New Roman" w:cs="Times New Roman"/>
                <w:sz w:val="24"/>
                <w:szCs w:val="24"/>
              </w:rPr>
              <w:t>льского поселения на период 2024 – 2026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A00E3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A17DAE" w:rsidP="00D8008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="00D800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1984530,95</w:t>
            </w:r>
          </w:p>
        </w:tc>
        <w:tc>
          <w:tcPr>
            <w:tcW w:w="1559" w:type="dxa"/>
            <w:vAlign w:val="center"/>
          </w:tcPr>
          <w:p w:rsidR="00FA494E" w:rsidRPr="00DC6406" w:rsidRDefault="006B2467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4051094,89</w:t>
            </w:r>
          </w:p>
        </w:tc>
        <w:tc>
          <w:tcPr>
            <w:tcW w:w="1701" w:type="dxa"/>
            <w:vAlign w:val="center"/>
          </w:tcPr>
          <w:p w:rsidR="00FA494E" w:rsidRPr="00DC6406" w:rsidRDefault="006B246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85300,0</w:t>
            </w: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ED7130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2467">
              <w:rPr>
                <w:rFonts w:ascii="Times New Roman" w:hAnsi="Times New Roman" w:cs="Times New Roman"/>
                <w:sz w:val="24"/>
                <w:szCs w:val="24"/>
              </w:rPr>
              <w:t>6120925,84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851" w:type="dxa"/>
            <w:vMerge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5.1.Реализация мероприятия  по межеванию памятника односельчанам павшим в годы ВОВ 1941 – 1945 г.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D80083" w:rsidP="00D8008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  <w:r w:rsidR="00FA494E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6614.30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A17DA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6614,3</w:t>
            </w:r>
          </w:p>
        </w:tc>
      </w:tr>
      <w:tr w:rsidR="00FA494E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851" w:type="dxa"/>
            <w:vMerge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5.2.Основное мероприятие « Благоустройство сельских территорий в рамках обеспечения комплексного развития сельских территорий. Создание детской площадки « Веселый островок» (ОБ)</w:t>
            </w:r>
          </w:p>
        </w:tc>
        <w:tc>
          <w:tcPr>
            <w:tcW w:w="2126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837BC" w:rsidRPr="00DC6406" w:rsidRDefault="000837BC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A494E" w:rsidRPr="00DC6406" w:rsidRDefault="009C5FFF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1866714,</w:t>
            </w:r>
            <w:r w:rsidR="00FA494E" w:rsidRPr="00DC64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A494E" w:rsidRPr="00DC6406" w:rsidRDefault="00A17DA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1866714,0</w:t>
            </w:r>
          </w:p>
        </w:tc>
      </w:tr>
      <w:tr w:rsidR="00FA494E" w:rsidRPr="00DC6406" w:rsidTr="006B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2"/>
        </w:trPr>
        <w:tc>
          <w:tcPr>
            <w:tcW w:w="851" w:type="dxa"/>
            <w:vMerge w:val="restart"/>
          </w:tcPr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A494E" w:rsidRPr="00DC6406" w:rsidRDefault="00FA494E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6 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« Обустройство мест массового отдыха населения на водных объектах на территории Криволукского муниципального </w:t>
            </w:r>
            <w:r w:rsidR="00ED7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2024 – 2026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2126" w:type="dxa"/>
          </w:tcPr>
          <w:p w:rsidR="00FA494E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Администрация сельского поселения Криволукского </w:t>
            </w: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A494E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  <w:tc>
          <w:tcPr>
            <w:tcW w:w="1559" w:type="dxa"/>
          </w:tcPr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A0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494E" w:rsidRPr="00DC6406" w:rsidRDefault="00FA494E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4E" w:rsidRPr="00DC6406" w:rsidRDefault="00ED7130" w:rsidP="009C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C5FFF">
              <w:rPr>
                <w:rFonts w:ascii="Times New Roman" w:hAnsi="Times New Roman" w:cs="Times New Roman"/>
                <w:sz w:val="24"/>
                <w:szCs w:val="24"/>
              </w:rPr>
              <w:t>2965566,80</w:t>
            </w:r>
          </w:p>
        </w:tc>
      </w:tr>
      <w:tr w:rsidR="00293A65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851" w:type="dxa"/>
            <w:vMerge/>
          </w:tcPr>
          <w:p w:rsidR="00293A65" w:rsidRPr="00DC6406" w:rsidRDefault="00293A65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93A65" w:rsidRPr="00DC6406" w:rsidRDefault="00293A65" w:rsidP="00A4169F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6.1 Обеспечение содержания муниципального пляжа (заработная плата матроса, сторожа, уборщика, водолазные работы, водоохранные действия) </w:t>
            </w:r>
          </w:p>
        </w:tc>
        <w:tc>
          <w:tcPr>
            <w:tcW w:w="2126" w:type="dxa"/>
          </w:tcPr>
          <w:p w:rsidR="00293A65" w:rsidRPr="00DC6406" w:rsidRDefault="00293A65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111202,65</w:t>
            </w:r>
          </w:p>
        </w:tc>
        <w:tc>
          <w:tcPr>
            <w:tcW w:w="1559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6B246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657364,15</w:t>
            </w:r>
          </w:p>
        </w:tc>
        <w:tc>
          <w:tcPr>
            <w:tcW w:w="1701" w:type="dxa"/>
          </w:tcPr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6B2467" w:rsidP="006B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</w:t>
            </w:r>
          </w:p>
        </w:tc>
        <w:tc>
          <w:tcPr>
            <w:tcW w:w="1418" w:type="dxa"/>
          </w:tcPr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293A65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9C5FFF" w:rsidP="00C8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1497000,0</w:t>
            </w:r>
          </w:p>
        </w:tc>
        <w:tc>
          <w:tcPr>
            <w:tcW w:w="1842" w:type="dxa"/>
          </w:tcPr>
          <w:p w:rsidR="00293A65" w:rsidRPr="00DC6406" w:rsidRDefault="00293A6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65" w:rsidRPr="00DC6406" w:rsidRDefault="009C5FFF" w:rsidP="0087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2965566,8</w:t>
            </w:r>
          </w:p>
        </w:tc>
      </w:tr>
      <w:tr w:rsidR="008E5C62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6"/>
        </w:trPr>
        <w:tc>
          <w:tcPr>
            <w:tcW w:w="851" w:type="dxa"/>
            <w:vMerge w:val="restart"/>
          </w:tcPr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7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культуры на территории Криволукского му</w:t>
            </w:r>
            <w:r w:rsidR="00ED713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2024 – 2026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46E7"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C62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1441278,21</w:t>
            </w:r>
          </w:p>
        </w:tc>
        <w:tc>
          <w:tcPr>
            <w:tcW w:w="1559" w:type="dxa"/>
            <w:vAlign w:val="center"/>
          </w:tcPr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DC6406" w:rsidRDefault="004A7645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45" w:rsidRPr="00ED7130" w:rsidRDefault="00ED7130" w:rsidP="00820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E5C62" w:rsidRPr="00DC6406" w:rsidRDefault="006B2467" w:rsidP="004A7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1173141,0</w:t>
            </w:r>
          </w:p>
        </w:tc>
        <w:tc>
          <w:tcPr>
            <w:tcW w:w="1418" w:type="dxa"/>
            <w:vAlign w:val="bottom"/>
          </w:tcPr>
          <w:p w:rsidR="008E5C62" w:rsidRPr="00DC6406" w:rsidRDefault="00ED7130" w:rsidP="0049522A">
            <w:pPr>
              <w:ind w:left="-108" w:firstLine="10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2215593,0</w:t>
            </w:r>
          </w:p>
        </w:tc>
        <w:tc>
          <w:tcPr>
            <w:tcW w:w="1842" w:type="dxa"/>
            <w:vAlign w:val="center"/>
          </w:tcPr>
          <w:p w:rsidR="008E5C62" w:rsidRPr="00DC6406" w:rsidRDefault="00ED7130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6408012,21</w:t>
            </w:r>
          </w:p>
        </w:tc>
      </w:tr>
      <w:tr w:rsidR="008E5C62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51" w:type="dxa"/>
            <w:vMerge/>
          </w:tcPr>
          <w:p w:rsidR="008E5C62" w:rsidRPr="00DC6406" w:rsidRDefault="008E5C62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E5C62" w:rsidRPr="00DC6406" w:rsidRDefault="008E5C62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7.1 Обеспечение деятельности МКУ КДИЦ « Селяночка»</w:t>
            </w:r>
          </w:p>
        </w:tc>
        <w:tc>
          <w:tcPr>
            <w:tcW w:w="2126" w:type="dxa"/>
          </w:tcPr>
          <w:p w:rsidR="008E5C62" w:rsidRPr="00DC6406" w:rsidRDefault="008E5C62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5C62" w:rsidRPr="00DC6406" w:rsidRDefault="008E5C62" w:rsidP="004A7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5C62" w:rsidRPr="00DC6406" w:rsidRDefault="008E5C62" w:rsidP="004A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E5C62" w:rsidRPr="00DC6406" w:rsidRDefault="008E5C62" w:rsidP="0049522A">
            <w:pPr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5C62" w:rsidRPr="00DC6406" w:rsidRDefault="008E5C62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6E7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1"/>
        </w:trPr>
        <w:tc>
          <w:tcPr>
            <w:tcW w:w="851" w:type="dxa"/>
            <w:vMerge w:val="restart"/>
          </w:tcPr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8</w:t>
            </w: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массового спорта на территории Криволукского муниципального образования</w:t>
            </w:r>
          </w:p>
        </w:tc>
        <w:tc>
          <w:tcPr>
            <w:tcW w:w="2126" w:type="dxa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Администрация сельского поселения Криволукского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6E7" w:rsidRPr="00DC6406" w:rsidRDefault="00ED7130" w:rsidP="00034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418" w:type="dxa"/>
          </w:tcPr>
          <w:p w:rsidR="000346E7" w:rsidRPr="00DC6406" w:rsidRDefault="00ED7130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842" w:type="dxa"/>
            <w:vAlign w:val="center"/>
          </w:tcPr>
          <w:p w:rsidR="000346E7" w:rsidRPr="00DC6406" w:rsidRDefault="00ED7130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  <w:tr w:rsidR="000346E7" w:rsidRPr="00DC6406" w:rsidTr="00D800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51" w:type="dxa"/>
            <w:vMerge/>
          </w:tcPr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346E7" w:rsidRPr="00DC6406" w:rsidRDefault="000346E7" w:rsidP="0049522A">
            <w:pPr>
              <w:autoSpaceDN w:val="0"/>
              <w:spacing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406">
              <w:rPr>
                <w:rFonts w:ascii="Times New Roman" w:hAnsi="Times New Roman" w:cs="Times New Roman"/>
                <w:sz w:val="24"/>
                <w:szCs w:val="24"/>
              </w:rPr>
              <w:t xml:space="preserve"> 8.1 Обеспечение условий для развития на территории поселения  физической культуры и спорта</w:t>
            </w:r>
          </w:p>
          <w:p w:rsidR="000346E7" w:rsidRPr="00DC6406" w:rsidRDefault="000346E7" w:rsidP="004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0346E7" w:rsidRPr="00DC6406" w:rsidRDefault="000346E7" w:rsidP="0049522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46E7" w:rsidRPr="00DC6406" w:rsidRDefault="00D80083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346E7" w:rsidRPr="00DC6406" w:rsidRDefault="000346E7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6E7" w:rsidRPr="00DC6406" w:rsidRDefault="00ED7130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418" w:type="dxa"/>
          </w:tcPr>
          <w:p w:rsidR="000346E7" w:rsidRPr="00DC6406" w:rsidRDefault="00ED7130" w:rsidP="0003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842" w:type="dxa"/>
            <w:vAlign w:val="center"/>
          </w:tcPr>
          <w:p w:rsidR="000346E7" w:rsidRPr="00DC6406" w:rsidRDefault="00ED7130" w:rsidP="0049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</w:tr>
    </w:tbl>
    <w:p w:rsidR="00AB0816" w:rsidRPr="00DC6406" w:rsidRDefault="00AB0816" w:rsidP="00CD4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0816" w:rsidRPr="00DC6406" w:rsidSect="00AF502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B73F2" w:rsidRPr="00DC6406" w:rsidRDefault="000B73F2" w:rsidP="00F46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73F2" w:rsidRPr="00DC6406" w:rsidSect="00AB08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28" w:rsidRDefault="00D41928" w:rsidP="00844577">
      <w:pPr>
        <w:spacing w:after="0" w:line="240" w:lineRule="auto"/>
      </w:pPr>
      <w:r>
        <w:separator/>
      </w:r>
    </w:p>
  </w:endnote>
  <w:endnote w:type="continuationSeparator" w:id="0">
    <w:p w:rsidR="00D41928" w:rsidRDefault="00D41928" w:rsidP="0084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28" w:rsidRDefault="00D41928" w:rsidP="00844577">
      <w:pPr>
        <w:spacing w:after="0" w:line="240" w:lineRule="auto"/>
      </w:pPr>
      <w:r>
        <w:separator/>
      </w:r>
    </w:p>
  </w:footnote>
  <w:footnote w:type="continuationSeparator" w:id="0">
    <w:p w:rsidR="00D41928" w:rsidRDefault="00D41928" w:rsidP="0084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513661"/>
    <w:multiLevelType w:val="hybridMultilevel"/>
    <w:tmpl w:val="AFA4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0C97"/>
    <w:multiLevelType w:val="hybridMultilevel"/>
    <w:tmpl w:val="CE02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5CE1"/>
    <w:multiLevelType w:val="multilevel"/>
    <w:tmpl w:val="E5884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964FA"/>
    <w:multiLevelType w:val="hybridMultilevel"/>
    <w:tmpl w:val="9B2A2656"/>
    <w:lvl w:ilvl="0" w:tplc="61A2E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1258"/>
    <w:multiLevelType w:val="hybridMultilevel"/>
    <w:tmpl w:val="1CB6D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752"/>
    <w:multiLevelType w:val="hybridMultilevel"/>
    <w:tmpl w:val="EC1C747A"/>
    <w:lvl w:ilvl="0" w:tplc="61A2E562">
      <w:start w:val="30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14A23642"/>
    <w:multiLevelType w:val="hybridMultilevel"/>
    <w:tmpl w:val="65026C8E"/>
    <w:lvl w:ilvl="0" w:tplc="8BA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2B1293"/>
    <w:multiLevelType w:val="multilevel"/>
    <w:tmpl w:val="872E9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2036F"/>
    <w:multiLevelType w:val="hybridMultilevel"/>
    <w:tmpl w:val="5D8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53942"/>
    <w:multiLevelType w:val="hybridMultilevel"/>
    <w:tmpl w:val="58E8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06A39"/>
    <w:multiLevelType w:val="hybridMultilevel"/>
    <w:tmpl w:val="AF12BC54"/>
    <w:lvl w:ilvl="0" w:tplc="46FA5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2A13E6"/>
    <w:multiLevelType w:val="hybridMultilevel"/>
    <w:tmpl w:val="2A7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D08E4"/>
    <w:multiLevelType w:val="hybridMultilevel"/>
    <w:tmpl w:val="8848A6D8"/>
    <w:lvl w:ilvl="0" w:tplc="ECFAC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C6616"/>
    <w:multiLevelType w:val="hybridMultilevel"/>
    <w:tmpl w:val="5718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4652A"/>
    <w:multiLevelType w:val="hybridMultilevel"/>
    <w:tmpl w:val="7BC47FBC"/>
    <w:lvl w:ilvl="0" w:tplc="F5D45176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935EA"/>
    <w:multiLevelType w:val="hybridMultilevel"/>
    <w:tmpl w:val="7638CDF6"/>
    <w:lvl w:ilvl="0" w:tplc="47282D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A7008"/>
    <w:multiLevelType w:val="hybridMultilevel"/>
    <w:tmpl w:val="B6C8A106"/>
    <w:lvl w:ilvl="0" w:tplc="413E4F4E">
      <w:start w:val="7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34E77"/>
    <w:multiLevelType w:val="hybridMultilevel"/>
    <w:tmpl w:val="F44CAA5A"/>
    <w:lvl w:ilvl="0" w:tplc="B97A0512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D1EC2"/>
    <w:multiLevelType w:val="hybridMultilevel"/>
    <w:tmpl w:val="547A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510A2"/>
    <w:multiLevelType w:val="hybridMultilevel"/>
    <w:tmpl w:val="9F26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81AD1"/>
    <w:multiLevelType w:val="hybridMultilevel"/>
    <w:tmpl w:val="3ADA11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D290A"/>
    <w:multiLevelType w:val="hybridMultilevel"/>
    <w:tmpl w:val="69FAFC9E"/>
    <w:lvl w:ilvl="0" w:tplc="61A2E5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B6DAC"/>
    <w:multiLevelType w:val="hybridMultilevel"/>
    <w:tmpl w:val="4020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011E2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444E9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B614A"/>
    <w:multiLevelType w:val="hybridMultilevel"/>
    <w:tmpl w:val="351E4956"/>
    <w:lvl w:ilvl="0" w:tplc="4628BCF2">
      <w:start w:val="7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21"/>
  </w:num>
  <w:num w:numId="7">
    <w:abstractNumId w:val="19"/>
  </w:num>
  <w:num w:numId="8">
    <w:abstractNumId w:val="5"/>
  </w:num>
  <w:num w:numId="9">
    <w:abstractNumId w:val="22"/>
  </w:num>
  <w:num w:numId="10">
    <w:abstractNumId w:val="15"/>
  </w:num>
  <w:num w:numId="11">
    <w:abstractNumId w:val="6"/>
  </w:num>
  <w:num w:numId="12">
    <w:abstractNumId w:val="24"/>
  </w:num>
  <w:num w:numId="13">
    <w:abstractNumId w:val="23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0"/>
  </w:num>
  <w:num w:numId="20">
    <w:abstractNumId w:val="8"/>
  </w:num>
  <w:num w:numId="21">
    <w:abstractNumId w:val="20"/>
  </w:num>
  <w:num w:numId="22">
    <w:abstractNumId w:val="26"/>
  </w:num>
  <w:num w:numId="23">
    <w:abstractNumId w:val="18"/>
  </w:num>
  <w:num w:numId="24">
    <w:abstractNumId w:val="27"/>
  </w:num>
  <w:num w:numId="25">
    <w:abstractNumId w:val="16"/>
  </w:num>
  <w:num w:numId="26">
    <w:abstractNumId w:val="14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B4F"/>
    <w:rsid w:val="00003261"/>
    <w:rsid w:val="00006349"/>
    <w:rsid w:val="00006823"/>
    <w:rsid w:val="000121DD"/>
    <w:rsid w:val="000241BD"/>
    <w:rsid w:val="000253B1"/>
    <w:rsid w:val="0003455C"/>
    <w:rsid w:val="000346E7"/>
    <w:rsid w:val="000365FF"/>
    <w:rsid w:val="00042637"/>
    <w:rsid w:val="000427E2"/>
    <w:rsid w:val="00043E47"/>
    <w:rsid w:val="0007227F"/>
    <w:rsid w:val="000736A8"/>
    <w:rsid w:val="00074229"/>
    <w:rsid w:val="000759CF"/>
    <w:rsid w:val="0008032F"/>
    <w:rsid w:val="000837BC"/>
    <w:rsid w:val="00084D38"/>
    <w:rsid w:val="000A55AB"/>
    <w:rsid w:val="000A68AD"/>
    <w:rsid w:val="000B0A99"/>
    <w:rsid w:val="000B70E8"/>
    <w:rsid w:val="000B73F2"/>
    <w:rsid w:val="000C612E"/>
    <w:rsid w:val="000D7981"/>
    <w:rsid w:val="000F0EE4"/>
    <w:rsid w:val="000F6448"/>
    <w:rsid w:val="000F7AE5"/>
    <w:rsid w:val="00122F38"/>
    <w:rsid w:val="0013112D"/>
    <w:rsid w:val="00133159"/>
    <w:rsid w:val="00144387"/>
    <w:rsid w:val="00165AA1"/>
    <w:rsid w:val="001709E7"/>
    <w:rsid w:val="0017547A"/>
    <w:rsid w:val="00182B06"/>
    <w:rsid w:val="001A10D1"/>
    <w:rsid w:val="001A4B5B"/>
    <w:rsid w:val="001A5215"/>
    <w:rsid w:val="001A58A7"/>
    <w:rsid w:val="001A58B5"/>
    <w:rsid w:val="001B52FC"/>
    <w:rsid w:val="001C3C7A"/>
    <w:rsid w:val="001D63AF"/>
    <w:rsid w:val="001E3D32"/>
    <w:rsid w:val="00213731"/>
    <w:rsid w:val="00215391"/>
    <w:rsid w:val="002162B0"/>
    <w:rsid w:val="0021774C"/>
    <w:rsid w:val="0023058A"/>
    <w:rsid w:val="00255D16"/>
    <w:rsid w:val="00280D7C"/>
    <w:rsid w:val="0028453B"/>
    <w:rsid w:val="00285AF8"/>
    <w:rsid w:val="00285FEF"/>
    <w:rsid w:val="00293A65"/>
    <w:rsid w:val="00294D1D"/>
    <w:rsid w:val="00296469"/>
    <w:rsid w:val="00296916"/>
    <w:rsid w:val="002A1DD1"/>
    <w:rsid w:val="002A47B7"/>
    <w:rsid w:val="002B2A1B"/>
    <w:rsid w:val="002B49F8"/>
    <w:rsid w:val="002D2C9D"/>
    <w:rsid w:val="002E1695"/>
    <w:rsid w:val="002E38D4"/>
    <w:rsid w:val="002E6578"/>
    <w:rsid w:val="002F513F"/>
    <w:rsid w:val="002F5F59"/>
    <w:rsid w:val="002F7C00"/>
    <w:rsid w:val="002F7DCD"/>
    <w:rsid w:val="003118D3"/>
    <w:rsid w:val="00314909"/>
    <w:rsid w:val="00315ADA"/>
    <w:rsid w:val="00330A47"/>
    <w:rsid w:val="00335F75"/>
    <w:rsid w:val="003374CF"/>
    <w:rsid w:val="00340E85"/>
    <w:rsid w:val="00345636"/>
    <w:rsid w:val="00346EC1"/>
    <w:rsid w:val="0035387A"/>
    <w:rsid w:val="003638A0"/>
    <w:rsid w:val="00367866"/>
    <w:rsid w:val="00370431"/>
    <w:rsid w:val="00374700"/>
    <w:rsid w:val="00395EE5"/>
    <w:rsid w:val="003A0B4F"/>
    <w:rsid w:val="003A43A2"/>
    <w:rsid w:val="003A6C5C"/>
    <w:rsid w:val="003A7E5B"/>
    <w:rsid w:val="003B061F"/>
    <w:rsid w:val="003B154B"/>
    <w:rsid w:val="003B460B"/>
    <w:rsid w:val="003B62E1"/>
    <w:rsid w:val="003C2D53"/>
    <w:rsid w:val="003C5EC5"/>
    <w:rsid w:val="003D10F2"/>
    <w:rsid w:val="003D1913"/>
    <w:rsid w:val="003E00D6"/>
    <w:rsid w:val="003E2D26"/>
    <w:rsid w:val="003E5A03"/>
    <w:rsid w:val="003E6F51"/>
    <w:rsid w:val="003E7A23"/>
    <w:rsid w:val="003F3966"/>
    <w:rsid w:val="003F735B"/>
    <w:rsid w:val="00401A77"/>
    <w:rsid w:val="00411DCB"/>
    <w:rsid w:val="00412C2D"/>
    <w:rsid w:val="00412D83"/>
    <w:rsid w:val="00414AC6"/>
    <w:rsid w:val="00431B38"/>
    <w:rsid w:val="00435534"/>
    <w:rsid w:val="00436A89"/>
    <w:rsid w:val="0044633C"/>
    <w:rsid w:val="00454611"/>
    <w:rsid w:val="00464EBD"/>
    <w:rsid w:val="00467625"/>
    <w:rsid w:val="00477F25"/>
    <w:rsid w:val="00481195"/>
    <w:rsid w:val="00481A2F"/>
    <w:rsid w:val="00481ED4"/>
    <w:rsid w:val="00483440"/>
    <w:rsid w:val="00485973"/>
    <w:rsid w:val="00487EC5"/>
    <w:rsid w:val="004921C7"/>
    <w:rsid w:val="0049522A"/>
    <w:rsid w:val="00497378"/>
    <w:rsid w:val="004A7645"/>
    <w:rsid w:val="004D3F23"/>
    <w:rsid w:val="004D403A"/>
    <w:rsid w:val="004D4111"/>
    <w:rsid w:val="004E26F9"/>
    <w:rsid w:val="004F1AF3"/>
    <w:rsid w:val="00500547"/>
    <w:rsid w:val="00503D2B"/>
    <w:rsid w:val="00506F32"/>
    <w:rsid w:val="005112E6"/>
    <w:rsid w:val="00513398"/>
    <w:rsid w:val="005156AC"/>
    <w:rsid w:val="00521D9F"/>
    <w:rsid w:val="00522916"/>
    <w:rsid w:val="005257BD"/>
    <w:rsid w:val="005308E8"/>
    <w:rsid w:val="005369AD"/>
    <w:rsid w:val="0054530C"/>
    <w:rsid w:val="005466A2"/>
    <w:rsid w:val="005477D5"/>
    <w:rsid w:val="00552063"/>
    <w:rsid w:val="00554211"/>
    <w:rsid w:val="0055454C"/>
    <w:rsid w:val="00561694"/>
    <w:rsid w:val="00564745"/>
    <w:rsid w:val="0057119E"/>
    <w:rsid w:val="00577962"/>
    <w:rsid w:val="005805EE"/>
    <w:rsid w:val="00582BE5"/>
    <w:rsid w:val="0058417C"/>
    <w:rsid w:val="005958C2"/>
    <w:rsid w:val="005A2E49"/>
    <w:rsid w:val="005A4972"/>
    <w:rsid w:val="005A6161"/>
    <w:rsid w:val="005B28F2"/>
    <w:rsid w:val="005C5BC0"/>
    <w:rsid w:val="005D1301"/>
    <w:rsid w:val="005D1B32"/>
    <w:rsid w:val="005E09D2"/>
    <w:rsid w:val="005E1D0C"/>
    <w:rsid w:val="005E206E"/>
    <w:rsid w:val="005F1376"/>
    <w:rsid w:val="005F26BA"/>
    <w:rsid w:val="005F31A2"/>
    <w:rsid w:val="005F5A58"/>
    <w:rsid w:val="005F6A7A"/>
    <w:rsid w:val="00600489"/>
    <w:rsid w:val="00606FDE"/>
    <w:rsid w:val="00610CB1"/>
    <w:rsid w:val="00615B29"/>
    <w:rsid w:val="00627F8D"/>
    <w:rsid w:val="00633958"/>
    <w:rsid w:val="00635C59"/>
    <w:rsid w:val="00635F76"/>
    <w:rsid w:val="00643D90"/>
    <w:rsid w:val="0065216D"/>
    <w:rsid w:val="006542BC"/>
    <w:rsid w:val="006558B2"/>
    <w:rsid w:val="00656261"/>
    <w:rsid w:val="0066206A"/>
    <w:rsid w:val="00664EB0"/>
    <w:rsid w:val="00665932"/>
    <w:rsid w:val="00665E15"/>
    <w:rsid w:val="0067379E"/>
    <w:rsid w:val="006763DD"/>
    <w:rsid w:val="00681723"/>
    <w:rsid w:val="00682876"/>
    <w:rsid w:val="00682F09"/>
    <w:rsid w:val="00690E63"/>
    <w:rsid w:val="00691125"/>
    <w:rsid w:val="006B2467"/>
    <w:rsid w:val="006C1912"/>
    <w:rsid w:val="006D2C7F"/>
    <w:rsid w:val="006D30F8"/>
    <w:rsid w:val="006E29DB"/>
    <w:rsid w:val="006F0495"/>
    <w:rsid w:val="006F052E"/>
    <w:rsid w:val="0070235E"/>
    <w:rsid w:val="00707B45"/>
    <w:rsid w:val="007142B4"/>
    <w:rsid w:val="00714694"/>
    <w:rsid w:val="007154D6"/>
    <w:rsid w:val="00720BFB"/>
    <w:rsid w:val="00722FEB"/>
    <w:rsid w:val="007246A6"/>
    <w:rsid w:val="00737488"/>
    <w:rsid w:val="007508EB"/>
    <w:rsid w:val="0075391B"/>
    <w:rsid w:val="00754F98"/>
    <w:rsid w:val="007716B9"/>
    <w:rsid w:val="0077492B"/>
    <w:rsid w:val="00776446"/>
    <w:rsid w:val="00790C40"/>
    <w:rsid w:val="00791609"/>
    <w:rsid w:val="00795FEE"/>
    <w:rsid w:val="007B057A"/>
    <w:rsid w:val="007B20D2"/>
    <w:rsid w:val="007B246F"/>
    <w:rsid w:val="007C178F"/>
    <w:rsid w:val="007D4CAB"/>
    <w:rsid w:val="007D66F0"/>
    <w:rsid w:val="007F3D4D"/>
    <w:rsid w:val="008111F9"/>
    <w:rsid w:val="008148DF"/>
    <w:rsid w:val="00820A48"/>
    <w:rsid w:val="0082374E"/>
    <w:rsid w:val="00827EA8"/>
    <w:rsid w:val="00844577"/>
    <w:rsid w:val="0085064C"/>
    <w:rsid w:val="0085146A"/>
    <w:rsid w:val="00862E25"/>
    <w:rsid w:val="00865191"/>
    <w:rsid w:val="00873100"/>
    <w:rsid w:val="008744DF"/>
    <w:rsid w:val="0087551B"/>
    <w:rsid w:val="00877248"/>
    <w:rsid w:val="008875B7"/>
    <w:rsid w:val="00891327"/>
    <w:rsid w:val="008942EC"/>
    <w:rsid w:val="008A00C1"/>
    <w:rsid w:val="008A275D"/>
    <w:rsid w:val="008B4B0C"/>
    <w:rsid w:val="008C689A"/>
    <w:rsid w:val="008D1C57"/>
    <w:rsid w:val="008D5B9D"/>
    <w:rsid w:val="008D5BDD"/>
    <w:rsid w:val="008D699C"/>
    <w:rsid w:val="008E5C62"/>
    <w:rsid w:val="008E6773"/>
    <w:rsid w:val="008E778F"/>
    <w:rsid w:val="008E7D93"/>
    <w:rsid w:val="008F40EF"/>
    <w:rsid w:val="008F7A1F"/>
    <w:rsid w:val="00905A4D"/>
    <w:rsid w:val="009072EA"/>
    <w:rsid w:val="00925CCA"/>
    <w:rsid w:val="0093038F"/>
    <w:rsid w:val="0094226D"/>
    <w:rsid w:val="009567E6"/>
    <w:rsid w:val="009607C2"/>
    <w:rsid w:val="00964C47"/>
    <w:rsid w:val="00964EE1"/>
    <w:rsid w:val="00971D57"/>
    <w:rsid w:val="00980D2F"/>
    <w:rsid w:val="00985A75"/>
    <w:rsid w:val="0099006D"/>
    <w:rsid w:val="00992298"/>
    <w:rsid w:val="009B008F"/>
    <w:rsid w:val="009B0CCF"/>
    <w:rsid w:val="009B3DB1"/>
    <w:rsid w:val="009B664A"/>
    <w:rsid w:val="009C0095"/>
    <w:rsid w:val="009C102C"/>
    <w:rsid w:val="009C5FFF"/>
    <w:rsid w:val="009C7282"/>
    <w:rsid w:val="009D34FA"/>
    <w:rsid w:val="009E6E36"/>
    <w:rsid w:val="00A00E3B"/>
    <w:rsid w:val="00A02C71"/>
    <w:rsid w:val="00A030DC"/>
    <w:rsid w:val="00A03407"/>
    <w:rsid w:val="00A04E5A"/>
    <w:rsid w:val="00A10257"/>
    <w:rsid w:val="00A13524"/>
    <w:rsid w:val="00A14663"/>
    <w:rsid w:val="00A17DAE"/>
    <w:rsid w:val="00A26395"/>
    <w:rsid w:val="00A31F7F"/>
    <w:rsid w:val="00A4169F"/>
    <w:rsid w:val="00A43DF6"/>
    <w:rsid w:val="00A62EC2"/>
    <w:rsid w:val="00A66353"/>
    <w:rsid w:val="00A76B1A"/>
    <w:rsid w:val="00A865C1"/>
    <w:rsid w:val="00A86FBC"/>
    <w:rsid w:val="00A97A25"/>
    <w:rsid w:val="00AA15F7"/>
    <w:rsid w:val="00AA38EB"/>
    <w:rsid w:val="00AA4B5D"/>
    <w:rsid w:val="00AA7836"/>
    <w:rsid w:val="00AB0816"/>
    <w:rsid w:val="00AB37A1"/>
    <w:rsid w:val="00AC036C"/>
    <w:rsid w:val="00AF502B"/>
    <w:rsid w:val="00AF67C3"/>
    <w:rsid w:val="00AF718D"/>
    <w:rsid w:val="00AF7867"/>
    <w:rsid w:val="00B00555"/>
    <w:rsid w:val="00B018FA"/>
    <w:rsid w:val="00B01D61"/>
    <w:rsid w:val="00B05F8C"/>
    <w:rsid w:val="00B07476"/>
    <w:rsid w:val="00B12C9F"/>
    <w:rsid w:val="00B239C4"/>
    <w:rsid w:val="00B252EB"/>
    <w:rsid w:val="00B30666"/>
    <w:rsid w:val="00B30A2E"/>
    <w:rsid w:val="00B347C1"/>
    <w:rsid w:val="00B34FB8"/>
    <w:rsid w:val="00B37193"/>
    <w:rsid w:val="00B41786"/>
    <w:rsid w:val="00B42DFC"/>
    <w:rsid w:val="00B43A72"/>
    <w:rsid w:val="00B527C1"/>
    <w:rsid w:val="00B62E94"/>
    <w:rsid w:val="00B635E0"/>
    <w:rsid w:val="00B8009E"/>
    <w:rsid w:val="00BA78CB"/>
    <w:rsid w:val="00BB015A"/>
    <w:rsid w:val="00BB15B4"/>
    <w:rsid w:val="00BB180E"/>
    <w:rsid w:val="00BB4157"/>
    <w:rsid w:val="00BB6A5C"/>
    <w:rsid w:val="00BC58A4"/>
    <w:rsid w:val="00BC5FF8"/>
    <w:rsid w:val="00BD132E"/>
    <w:rsid w:val="00BD22B8"/>
    <w:rsid w:val="00BE00D1"/>
    <w:rsid w:val="00BE373F"/>
    <w:rsid w:val="00C07D9E"/>
    <w:rsid w:val="00C166EB"/>
    <w:rsid w:val="00C21509"/>
    <w:rsid w:val="00C228A7"/>
    <w:rsid w:val="00C406BD"/>
    <w:rsid w:val="00C44F37"/>
    <w:rsid w:val="00C46DCA"/>
    <w:rsid w:val="00C51106"/>
    <w:rsid w:val="00C73D33"/>
    <w:rsid w:val="00C844AE"/>
    <w:rsid w:val="00C855D9"/>
    <w:rsid w:val="00C85777"/>
    <w:rsid w:val="00C87409"/>
    <w:rsid w:val="00C911F1"/>
    <w:rsid w:val="00C944FA"/>
    <w:rsid w:val="00CA046D"/>
    <w:rsid w:val="00CA0C00"/>
    <w:rsid w:val="00CA26C3"/>
    <w:rsid w:val="00CA33D9"/>
    <w:rsid w:val="00CA51EE"/>
    <w:rsid w:val="00CB2675"/>
    <w:rsid w:val="00CB298D"/>
    <w:rsid w:val="00CB5561"/>
    <w:rsid w:val="00CC6181"/>
    <w:rsid w:val="00CC6AC5"/>
    <w:rsid w:val="00CD4A49"/>
    <w:rsid w:val="00CE6C64"/>
    <w:rsid w:val="00CF50F3"/>
    <w:rsid w:val="00D015C8"/>
    <w:rsid w:val="00D02A26"/>
    <w:rsid w:val="00D0531D"/>
    <w:rsid w:val="00D05866"/>
    <w:rsid w:val="00D072EA"/>
    <w:rsid w:val="00D24B92"/>
    <w:rsid w:val="00D34C80"/>
    <w:rsid w:val="00D359DA"/>
    <w:rsid w:val="00D41928"/>
    <w:rsid w:val="00D51566"/>
    <w:rsid w:val="00D64C39"/>
    <w:rsid w:val="00D64F32"/>
    <w:rsid w:val="00D65A0B"/>
    <w:rsid w:val="00D66731"/>
    <w:rsid w:val="00D679C7"/>
    <w:rsid w:val="00D7351B"/>
    <w:rsid w:val="00D738A7"/>
    <w:rsid w:val="00D74DCB"/>
    <w:rsid w:val="00D80083"/>
    <w:rsid w:val="00D81303"/>
    <w:rsid w:val="00D831B6"/>
    <w:rsid w:val="00D913C5"/>
    <w:rsid w:val="00D914AA"/>
    <w:rsid w:val="00D95C9C"/>
    <w:rsid w:val="00DA2668"/>
    <w:rsid w:val="00DA7811"/>
    <w:rsid w:val="00DB0503"/>
    <w:rsid w:val="00DB27C8"/>
    <w:rsid w:val="00DB44A9"/>
    <w:rsid w:val="00DB643D"/>
    <w:rsid w:val="00DB6D2E"/>
    <w:rsid w:val="00DB79E6"/>
    <w:rsid w:val="00DC0692"/>
    <w:rsid w:val="00DC392F"/>
    <w:rsid w:val="00DC5C74"/>
    <w:rsid w:val="00DC6406"/>
    <w:rsid w:val="00DE4805"/>
    <w:rsid w:val="00DE5096"/>
    <w:rsid w:val="00E04771"/>
    <w:rsid w:val="00E065AA"/>
    <w:rsid w:val="00E06667"/>
    <w:rsid w:val="00E13408"/>
    <w:rsid w:val="00E2298C"/>
    <w:rsid w:val="00E265B8"/>
    <w:rsid w:val="00E30A04"/>
    <w:rsid w:val="00E377DD"/>
    <w:rsid w:val="00E40D2D"/>
    <w:rsid w:val="00E467FD"/>
    <w:rsid w:val="00E54293"/>
    <w:rsid w:val="00E71079"/>
    <w:rsid w:val="00E73EDB"/>
    <w:rsid w:val="00E77A25"/>
    <w:rsid w:val="00E816B3"/>
    <w:rsid w:val="00E820BB"/>
    <w:rsid w:val="00E8642A"/>
    <w:rsid w:val="00E9281F"/>
    <w:rsid w:val="00EA0157"/>
    <w:rsid w:val="00EA1823"/>
    <w:rsid w:val="00EB2251"/>
    <w:rsid w:val="00EB6B0E"/>
    <w:rsid w:val="00EC0F9D"/>
    <w:rsid w:val="00EC1E42"/>
    <w:rsid w:val="00EC63BC"/>
    <w:rsid w:val="00ED7130"/>
    <w:rsid w:val="00ED7344"/>
    <w:rsid w:val="00ED79DC"/>
    <w:rsid w:val="00ED7C33"/>
    <w:rsid w:val="00EE1491"/>
    <w:rsid w:val="00EE3268"/>
    <w:rsid w:val="00EF2A4B"/>
    <w:rsid w:val="00EF5520"/>
    <w:rsid w:val="00F03BE6"/>
    <w:rsid w:val="00F045CB"/>
    <w:rsid w:val="00F04E41"/>
    <w:rsid w:val="00F0584A"/>
    <w:rsid w:val="00F12EA2"/>
    <w:rsid w:val="00F12F03"/>
    <w:rsid w:val="00F212BC"/>
    <w:rsid w:val="00F22B8F"/>
    <w:rsid w:val="00F25BFC"/>
    <w:rsid w:val="00F30DE5"/>
    <w:rsid w:val="00F31318"/>
    <w:rsid w:val="00F32B1A"/>
    <w:rsid w:val="00F33CE3"/>
    <w:rsid w:val="00F36A24"/>
    <w:rsid w:val="00F467C4"/>
    <w:rsid w:val="00F46D49"/>
    <w:rsid w:val="00F532B8"/>
    <w:rsid w:val="00F5636E"/>
    <w:rsid w:val="00F631B5"/>
    <w:rsid w:val="00F653BA"/>
    <w:rsid w:val="00F7433D"/>
    <w:rsid w:val="00F74E96"/>
    <w:rsid w:val="00F82C58"/>
    <w:rsid w:val="00F83300"/>
    <w:rsid w:val="00F930F9"/>
    <w:rsid w:val="00F94CAB"/>
    <w:rsid w:val="00FA494E"/>
    <w:rsid w:val="00FA7576"/>
    <w:rsid w:val="00FB41B5"/>
    <w:rsid w:val="00FC3847"/>
    <w:rsid w:val="00FC5851"/>
    <w:rsid w:val="00FC629B"/>
    <w:rsid w:val="00FD7274"/>
    <w:rsid w:val="00FE6B1F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2">
    <w:name w:val="heading 2"/>
    <w:basedOn w:val="a"/>
    <w:link w:val="20"/>
    <w:uiPriority w:val="9"/>
    <w:qFormat/>
    <w:rsid w:val="000F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663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663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A0B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3">
    <w:name w:val="No Spacing"/>
    <w:basedOn w:val="a"/>
    <w:link w:val="a4"/>
    <w:uiPriority w:val="1"/>
    <w:qFormat/>
    <w:rsid w:val="003A0B4F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A0B4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3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B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157"/>
    <w:pPr>
      <w:ind w:left="720"/>
      <w:contextualSpacing/>
    </w:pPr>
  </w:style>
  <w:style w:type="paragraph" w:customStyle="1" w:styleId="ConsPlusCell">
    <w:name w:val="ConsPlusCell"/>
    <w:rsid w:val="00D9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9900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900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E816B3"/>
    <w:rPr>
      <w:color w:val="0000FF"/>
      <w:u w:val="single"/>
    </w:rPr>
  </w:style>
  <w:style w:type="paragraph" w:styleId="aa">
    <w:name w:val="Normal (Web)"/>
    <w:basedOn w:val="a"/>
    <w:rsid w:val="00431B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3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431B38"/>
    <w:rPr>
      <w:rFonts w:ascii="Courier New" w:eastAsia="Times New Roman" w:hAnsi="Courier New" w:cs="Courier New"/>
      <w:sz w:val="23"/>
      <w:szCs w:val="23"/>
      <w:lang w:eastAsia="ar-SA"/>
    </w:rPr>
  </w:style>
  <w:style w:type="paragraph" w:customStyle="1" w:styleId="ConsPlusNonformat">
    <w:name w:val="ConsPlusNonformat"/>
    <w:rsid w:val="00F32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44DF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A6635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663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C44F37"/>
  </w:style>
  <w:style w:type="paragraph" w:customStyle="1" w:styleId="Standard">
    <w:name w:val="Standard"/>
    <w:rsid w:val="00CA046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b">
    <w:name w:val="Базовый"/>
    <w:rsid w:val="00CA046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1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-urlitem">
    <w:name w:val="serp-url__item"/>
    <w:basedOn w:val="a0"/>
    <w:rsid w:val="000F0EE4"/>
  </w:style>
  <w:style w:type="character" w:styleId="ac">
    <w:name w:val="Strong"/>
    <w:basedOn w:val="a0"/>
    <w:uiPriority w:val="22"/>
    <w:qFormat/>
    <w:rsid w:val="000F0EE4"/>
    <w:rPr>
      <w:b/>
      <w:bCs/>
    </w:rPr>
  </w:style>
  <w:style w:type="paragraph" w:customStyle="1" w:styleId="ConsPlusTitle">
    <w:name w:val="ConsPlusTitle"/>
    <w:rsid w:val="000F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5F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4577"/>
  </w:style>
  <w:style w:type="paragraph" w:styleId="af1">
    <w:name w:val="footer"/>
    <w:basedOn w:val="a"/>
    <w:link w:val="af2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663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6635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A0B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3">
    <w:name w:val="No Spacing"/>
    <w:basedOn w:val="a"/>
    <w:link w:val="a4"/>
    <w:uiPriority w:val="1"/>
    <w:qFormat/>
    <w:rsid w:val="003A0B4F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A0B4F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3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B2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4157"/>
    <w:pPr>
      <w:ind w:left="720"/>
      <w:contextualSpacing/>
    </w:pPr>
  </w:style>
  <w:style w:type="paragraph" w:customStyle="1" w:styleId="ConsPlusCell">
    <w:name w:val="ConsPlusCell"/>
    <w:rsid w:val="00D91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9900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900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E816B3"/>
    <w:rPr>
      <w:color w:val="0000FF"/>
      <w:u w:val="single"/>
    </w:rPr>
  </w:style>
  <w:style w:type="paragraph" w:styleId="aa">
    <w:name w:val="Normal (Web)"/>
    <w:basedOn w:val="a"/>
    <w:rsid w:val="00431B3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31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3"/>
      <w:szCs w:val="23"/>
      <w:lang w:eastAsia="ar-SA"/>
    </w:rPr>
  </w:style>
  <w:style w:type="character" w:customStyle="1" w:styleId="HTML0">
    <w:name w:val="Стандартный HTML Знак"/>
    <w:basedOn w:val="a0"/>
    <w:link w:val="HTML"/>
    <w:rsid w:val="00431B38"/>
    <w:rPr>
      <w:rFonts w:ascii="Courier New" w:eastAsia="Times New Roman" w:hAnsi="Courier New" w:cs="Courier New"/>
      <w:sz w:val="23"/>
      <w:szCs w:val="23"/>
      <w:lang w:eastAsia="ar-SA"/>
    </w:rPr>
  </w:style>
  <w:style w:type="paragraph" w:customStyle="1" w:styleId="ConsPlusNonformat">
    <w:name w:val="ConsPlusNonformat"/>
    <w:rsid w:val="00F32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44DF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A66353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663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C44F37"/>
  </w:style>
  <w:style w:type="paragraph" w:customStyle="1" w:styleId="Standard">
    <w:name w:val="Standard"/>
    <w:rsid w:val="00CA046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ab">
    <w:name w:val="Базовый"/>
    <w:rsid w:val="00CA046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1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F0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-urlitem">
    <w:name w:val="serp-url__item"/>
    <w:basedOn w:val="a0"/>
    <w:rsid w:val="000F0EE4"/>
  </w:style>
  <w:style w:type="character" w:styleId="ac">
    <w:name w:val="Strong"/>
    <w:basedOn w:val="a0"/>
    <w:uiPriority w:val="22"/>
    <w:qFormat/>
    <w:rsid w:val="000F0EE4"/>
    <w:rPr>
      <w:b/>
      <w:bCs/>
    </w:rPr>
  </w:style>
  <w:style w:type="paragraph" w:customStyle="1" w:styleId="ConsPlusTitle">
    <w:name w:val="ConsPlusTitle"/>
    <w:rsid w:val="000F0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5F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4577"/>
  </w:style>
  <w:style w:type="paragraph" w:styleId="af1">
    <w:name w:val="footer"/>
    <w:basedOn w:val="a"/>
    <w:link w:val="af2"/>
    <w:uiPriority w:val="99"/>
    <w:unhideWhenUsed/>
    <w:rsid w:val="0084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4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7E780D916D28EC13B6B5A37F3E1EE1CD14561C6763A3D161DAACF9C480E8386729680D800F90E15BAF51F8ABH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DC8EA5-B78F-4344-A9CB-E7B28BB0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9555</Words>
  <Characters>54469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2022-08-08T07:27:00Z</cp:lastPrinted>
  <dcterms:created xsi:type="dcterms:W3CDTF">2023-12-08T01:19:00Z</dcterms:created>
  <dcterms:modified xsi:type="dcterms:W3CDTF">2023-12-08T01:19:00Z</dcterms:modified>
</cp:coreProperties>
</file>